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8BB79" w14:textId="580D5B03" w:rsidR="00B267F0" w:rsidRDefault="00B267F0" w:rsidP="00B267F0">
      <w:pPr>
        <w:pStyle w:val="1"/>
        <w:rPr>
          <w:rFonts w:eastAsia="Bookman Old Style"/>
        </w:rPr>
      </w:pPr>
      <w:bookmarkStart w:id="0" w:name="_Toc86783320"/>
      <w:r>
        <w:rPr>
          <w:rFonts w:eastAsia="Bookman Old Style"/>
        </w:rPr>
        <w:t>Все это было бы смешно…</w:t>
      </w:r>
      <w:bookmarkEnd w:id="0"/>
    </w:p>
    <w:p w14:paraId="74FA7240" w14:textId="77777777" w:rsidR="00B267F0" w:rsidRPr="000A39A1" w:rsidRDefault="00B267F0" w:rsidP="00B267F0">
      <w:pPr>
        <w:pStyle w:val="af4"/>
        <w:rPr>
          <w:rFonts w:eastAsia="Bookman Old Style"/>
          <w:lang w:val="ru-RU"/>
        </w:rPr>
      </w:pPr>
      <w:r w:rsidRPr="000A39A1">
        <w:rPr>
          <w:rFonts w:eastAsia="Bookman Old Style"/>
          <w:lang w:val="ru-RU"/>
        </w:rPr>
        <w:t xml:space="preserve">Прощальная записка передумавшего </w:t>
      </w:r>
      <w:r>
        <w:rPr>
          <w:rFonts w:eastAsia="Bookman Old Style"/>
          <w:lang w:val="ru-RU"/>
        </w:rPr>
        <w:t>самоубийцы</w:t>
      </w:r>
    </w:p>
    <w:p w14:paraId="46FDF889" w14:textId="77777777" w:rsidR="00B267F0" w:rsidRPr="00DA1903" w:rsidRDefault="00B267F0" w:rsidP="00B267F0">
      <w:pPr>
        <w:pStyle w:val="a1"/>
        <w:rPr>
          <w:rFonts w:eastAsia="Bookman Old Style"/>
        </w:rPr>
      </w:pPr>
      <w:r>
        <w:rPr>
          <w:rFonts w:eastAsia="Bookman Old Style"/>
        </w:rPr>
        <w:t>Я думаю так: если «вначале было слово», то сперва надо утрясти понятие «начала». Но что еще важнее – если есть некое начало, то должно быть и логичное завершение. Значит ли это, что бесконечность чего бы то ни было – лишь плод фантазии разума? Скорее всего, достоверного ответа не существует. Реален лишь отрезок между двумя точками: «начало» и «конец».</w:t>
      </w:r>
    </w:p>
    <w:p w14:paraId="18348034" w14:textId="77777777" w:rsidR="00B267F0" w:rsidRDefault="00B267F0" w:rsidP="00B267F0">
      <w:pPr>
        <w:pStyle w:val="2"/>
      </w:pPr>
      <w:r>
        <w:t>Что стремится к свету, всегда убивает своего создателя.</w:t>
      </w:r>
    </w:p>
    <w:p w14:paraId="31271BF7" w14:textId="77777777" w:rsidR="00B267F0" w:rsidRDefault="00B267F0" w:rsidP="00B267F0">
      <w:pPr>
        <w:pStyle w:val="a1"/>
        <w:rPr>
          <w:rFonts w:eastAsia="Bookman Old Style"/>
        </w:rPr>
      </w:pPr>
      <w:r>
        <w:rPr>
          <w:rFonts w:eastAsia="Bookman Old Style"/>
        </w:rPr>
        <w:t>И тогда я признался этому охламону, что вчера ко мне приходила…</w:t>
      </w:r>
    </w:p>
    <w:p w14:paraId="44689ABD" w14:textId="77777777" w:rsidR="00B267F0" w:rsidRDefault="00B267F0" w:rsidP="00B267F0">
      <w:pPr>
        <w:pStyle w:val="a1"/>
        <w:rPr>
          <w:rFonts w:eastAsia="Bookman Old Style"/>
        </w:rPr>
      </w:pPr>
      <w:r>
        <w:rPr>
          <w:rFonts w:eastAsia="Bookman Old Style"/>
        </w:rPr>
        <w:t>– Муза? – восторженно перебил он.</w:t>
      </w:r>
    </w:p>
    <w:p w14:paraId="7C050D7D" w14:textId="77777777" w:rsidR="00B267F0" w:rsidRDefault="00B267F0" w:rsidP="00B267F0">
      <w:pPr>
        <w:pStyle w:val="a1"/>
        <w:rPr>
          <w:rFonts w:eastAsia="Bookman Old Style"/>
        </w:rPr>
      </w:pPr>
      <w:r>
        <w:rPr>
          <w:rFonts w:eastAsia="Bookman Old Style"/>
        </w:rPr>
        <w:t>Отрыгнул всего четыре буквы, а мое лицо тут же сморщилось. Как если бы я начал жевать мякоть лимона.</w:t>
      </w:r>
    </w:p>
    <w:p w14:paraId="68E36387" w14:textId="77777777" w:rsidR="00B267F0" w:rsidRDefault="00B267F0" w:rsidP="00B267F0">
      <w:pPr>
        <w:pStyle w:val="a1"/>
        <w:rPr>
          <w:rFonts w:eastAsia="Bookman Old Style"/>
        </w:rPr>
      </w:pPr>
      <w:r>
        <w:rPr>
          <w:rFonts w:eastAsia="Bookman Old Style"/>
        </w:rPr>
        <w:t>– Нет, не Муза. Ко мне приходила Крылатая фраза.</w:t>
      </w:r>
    </w:p>
    <w:p w14:paraId="766E1A44" w14:textId="77777777" w:rsidR="00B267F0" w:rsidRDefault="00B267F0" w:rsidP="00B267F0">
      <w:pPr>
        <w:pStyle w:val="a1"/>
        <w:rPr>
          <w:rFonts w:eastAsia="Bookman Old Style"/>
        </w:rPr>
      </w:pPr>
      <w:r>
        <w:rPr>
          <w:rFonts w:eastAsia="Bookman Old Style"/>
        </w:rPr>
        <w:t>– А почему она приходила, если могла прилететь?</w:t>
      </w:r>
    </w:p>
    <w:p w14:paraId="78F295F1" w14:textId="77777777" w:rsidR="00B267F0" w:rsidRDefault="00B267F0" w:rsidP="00B267F0">
      <w:pPr>
        <w:pStyle w:val="a1"/>
        <w:rPr>
          <w:rFonts w:eastAsia="Bookman Old Style"/>
        </w:rPr>
      </w:pPr>
      <w:r>
        <w:rPr>
          <w:rFonts w:eastAsia="Bookman Old Style"/>
        </w:rPr>
        <w:t>Смысл моих реплик он явно воспринимал метафорически. Вообще, мой друг предпочитал все воспринимать метафорически. Кажется, он даже потребность справить нужду воспринимал метафорически. Эх, Денис-Дениска-Денисевич… ну почему тебя удивило не «что?», а «как?»</w:t>
      </w:r>
    </w:p>
    <w:p w14:paraId="0D6F267B" w14:textId="77777777" w:rsidR="00B267F0" w:rsidRDefault="00B267F0" w:rsidP="00B267F0">
      <w:pPr>
        <w:pStyle w:val="a1"/>
        <w:rPr>
          <w:rFonts w:eastAsia="Bookman Old Style"/>
        </w:rPr>
      </w:pPr>
      <w:r>
        <w:rPr>
          <w:rFonts w:eastAsia="Bookman Old Style"/>
        </w:rPr>
        <w:t>А было вот как. Несколько дней назад, разбирая старые родительские вещи, я извлек на свет отцовскую печатную машинку. Отличный аппарат для своего времени. Не какой-нибудь пыльный «</w:t>
      </w:r>
      <w:proofErr w:type="spellStart"/>
      <w:r>
        <w:rPr>
          <w:rFonts w:eastAsia="Bookman Old Style"/>
        </w:rPr>
        <w:t>Уиндервуд</w:t>
      </w:r>
      <w:proofErr w:type="spellEnd"/>
      <w:r>
        <w:rPr>
          <w:rFonts w:eastAsia="Bookman Old Style"/>
        </w:rPr>
        <w:t>» или допотопная «Москва». Ярко-красная «</w:t>
      </w:r>
      <w:proofErr w:type="spellStart"/>
      <w:r>
        <w:rPr>
          <w:rFonts w:eastAsia="Bookman Old Style"/>
        </w:rPr>
        <w:t>Unis</w:t>
      </w:r>
      <w:proofErr w:type="spellEnd"/>
      <w:r>
        <w:rPr>
          <w:rFonts w:eastAsia="Bookman Old Style"/>
        </w:rPr>
        <w:t>», изящная, стильная, глаз не оторвать. А белые клавиши создавали образ красотки-блондинки в алом платье. В СССР начала восьмидесятых подобное дизайнерское чудо было чем-то невероятным, особенно учитывая надпись на шильдике: «Сделано в Югославии»! И пряталась машинка не в огромный чемодан, а просто защелкивалась в специальный кейс цвета сливочного пломбира, который можно было носить как миниатюрный портфель-дипломат, очень модную вещь тех времен. Думаю, все журналисты и писатели мечтали об этой сногсшибательной блондинке… то есть машинке. И вот каким-то образом этот дефицитный товар достался отцу, который вовсе не принадлежал писательской братии. Он печатал на машинке техническую диссертацию. Методично и долго стучал по клавишам, месяцами совершенствуя навык машинописи и создавая в доме неповторимую звуковую среду.</w:t>
      </w:r>
    </w:p>
    <w:p w14:paraId="7C23EDC2" w14:textId="77777777" w:rsidR="00B267F0" w:rsidRDefault="00B267F0" w:rsidP="00B267F0">
      <w:pPr>
        <w:pStyle w:val="a1"/>
        <w:rPr>
          <w:rFonts w:eastAsia="Bookman Old Style"/>
        </w:rPr>
      </w:pPr>
      <w:r>
        <w:rPr>
          <w:rFonts w:eastAsia="Bookman Old Style"/>
        </w:rPr>
        <w:t>Теперь, по закону наследования, югославский аппарат был мой. Сначала я не представлял, что с ним делать. Ну а какие варианты? Поставить на полку как предмет интерьера? Цвет не сочетался с обоями. Продать или поменять на что-либо другое из той эпохи? Бессмысленно, все равно прогадаю. Сдать в музей? Может быть есть такой специальный музей печатных машинок, кто знает. Или же… но нет, эта самая нелепая мысль – использовать аппарат по назначению? Бред! У меня есть и принтер, и компьютер, и текстовый редактор. Однако в этой идее что-то меня зацепило.</w:t>
      </w:r>
    </w:p>
    <w:p w14:paraId="09652AB5" w14:textId="77777777" w:rsidR="00B267F0" w:rsidRDefault="00B267F0" w:rsidP="00B267F0">
      <w:pPr>
        <w:pStyle w:val="a1"/>
        <w:rPr>
          <w:rFonts w:eastAsia="Bookman Old Style"/>
        </w:rPr>
      </w:pPr>
      <w:r>
        <w:rPr>
          <w:rFonts w:eastAsia="Bookman Old Style"/>
        </w:rPr>
        <w:t xml:space="preserve">Когда на следующий день я нашел в родительских вещах две запаянные в полиэтилен печатные бобины, явно предназначенные для отцовского </w:t>
      </w:r>
      <w:proofErr w:type="spellStart"/>
      <w:r>
        <w:rPr>
          <w:rFonts w:eastAsia="Bookman Old Style"/>
        </w:rPr>
        <w:t>Юниса</w:t>
      </w:r>
      <w:proofErr w:type="spellEnd"/>
      <w:r>
        <w:rPr>
          <w:rFonts w:eastAsia="Bookman Old Style"/>
        </w:rPr>
        <w:t xml:space="preserve">, то подумал – а почему бы и нет? Я вытащил из машинки старую, наверняка высохшую ленту, вставил новую, потом вкрутил чистый лист, украденный у принтера, перевел каретку на новую строку, и, не глядя, стукнул по клавиатуре. Как сказал мудрец: </w:t>
      </w:r>
      <w:proofErr w:type="spellStart"/>
      <w:r w:rsidRPr="006C7BFF">
        <w:rPr>
          <w:rFonts w:eastAsia="Bookman Old Style"/>
        </w:rPr>
        <w:t>press</w:t>
      </w:r>
      <w:proofErr w:type="spellEnd"/>
      <w:r w:rsidRPr="006C7BFF">
        <w:rPr>
          <w:rFonts w:eastAsia="Bookman Old Style"/>
        </w:rPr>
        <w:t xml:space="preserve"> </w:t>
      </w:r>
      <w:proofErr w:type="spellStart"/>
      <w:r w:rsidRPr="006C7BFF">
        <w:rPr>
          <w:rFonts w:eastAsia="Bookman Old Style"/>
        </w:rPr>
        <w:t>any</w:t>
      </w:r>
      <w:proofErr w:type="spellEnd"/>
      <w:r w:rsidRPr="006C7BFF">
        <w:rPr>
          <w:rFonts w:eastAsia="Bookman Old Style"/>
        </w:rPr>
        <w:t xml:space="preserve"> </w:t>
      </w:r>
      <w:proofErr w:type="spellStart"/>
      <w:r w:rsidRPr="006C7BFF">
        <w:rPr>
          <w:rFonts w:eastAsia="Bookman Old Style"/>
        </w:rPr>
        <w:t>key</w:t>
      </w:r>
      <w:proofErr w:type="spellEnd"/>
      <w:r>
        <w:rPr>
          <w:rFonts w:eastAsia="Bookman Old Style"/>
        </w:rPr>
        <w:t xml:space="preserve"> для схода лавины.</w:t>
      </w:r>
    </w:p>
    <w:p w14:paraId="092425B8" w14:textId="77777777" w:rsidR="00B267F0" w:rsidRDefault="00B267F0" w:rsidP="00B267F0">
      <w:pPr>
        <w:pStyle w:val="a1"/>
        <w:rPr>
          <w:rFonts w:eastAsia="Bookman Old Style"/>
        </w:rPr>
      </w:pPr>
      <w:r>
        <w:rPr>
          <w:rFonts w:eastAsia="Bookman Old Style"/>
        </w:rPr>
        <w:t xml:space="preserve">И лавина сошла! Звук удара рычажка и сдвига каретки ворвались в реальность невероятно яркими воспоминаниями, которые давным-давно </w:t>
      </w:r>
      <w:r>
        <w:rPr>
          <w:rFonts w:eastAsia="Bookman Old Style"/>
        </w:rPr>
        <w:lastRenderedPageBreak/>
        <w:t>потерялись в глуши подсознания. Я словно обрел второго себя, и тут же понял, что это и есть я, полноценный, настоящий, а не какой-то обрубок чужой жизни.</w:t>
      </w:r>
    </w:p>
    <w:p w14:paraId="4AC7ADA7" w14:textId="77777777" w:rsidR="00B267F0" w:rsidRDefault="00B267F0" w:rsidP="00B267F0">
      <w:pPr>
        <w:pStyle w:val="a1"/>
        <w:rPr>
          <w:rFonts w:eastAsia="Bookman Old Style"/>
        </w:rPr>
      </w:pPr>
      <w:r>
        <w:rPr>
          <w:rFonts w:eastAsia="Bookman Old Style"/>
        </w:rPr>
        <w:t>Я стал беспорядочно стучать по клавишам. О, этот звоночек, дающий знать, что пора переводить каретку! Звук самой каретки. Кипы страниц, которые отец наполнял чем-то осмысленным, понятным только ему. Сердце рвалось из груди, слезы чертили меридианы на щеках, я был где-то далеко, в мире счастливого детства. И лишь чей-то вежливый кашель вернул меня в настоящее.</w:t>
      </w:r>
    </w:p>
    <w:p w14:paraId="695DC724" w14:textId="77777777" w:rsidR="00B267F0" w:rsidRDefault="00B267F0" w:rsidP="00B267F0">
      <w:pPr>
        <w:pStyle w:val="a1"/>
        <w:rPr>
          <w:rFonts w:eastAsia="Bookman Old Style"/>
        </w:rPr>
      </w:pPr>
      <w:r>
        <w:rPr>
          <w:rFonts w:eastAsia="Bookman Old Style"/>
        </w:rPr>
        <w:t>Она сидела на диване, именно такая, как я и описал: ослепительная блондинка в алом платье. Пальцы сжимали тоненькую сигаретку в мундштуке. Красные туфельки на шпильках. Я, как и Дениска, подумал сначала, что это Муза, и даже не испугался: осознание того, что у меня галлюцинация, пришло почти мгновенно. Мною владело спокойствие и уверенность. Я был к этому готов, потому что догадывался о причинах видения.</w:t>
      </w:r>
    </w:p>
    <w:p w14:paraId="4DADAA5C" w14:textId="77777777" w:rsidR="00B267F0" w:rsidRDefault="00B267F0" w:rsidP="00B267F0">
      <w:pPr>
        <w:pStyle w:val="a1"/>
        <w:rPr>
          <w:rFonts w:eastAsia="Bookman Old Style"/>
        </w:rPr>
      </w:pPr>
      <w:r>
        <w:rPr>
          <w:rFonts w:eastAsia="Bookman Old Style"/>
        </w:rPr>
        <w:t>Вставив в машинку чистый лист, я вопросительно взглянул на ослепительную гостью. Она еле заметно кивнула, и вот тогда мои пальцы начали печатать нечто более осмысленное, чем «ЙЦУКЕНГШЩ»:</w:t>
      </w:r>
    </w:p>
    <w:p w14:paraId="1A6D760C" w14:textId="77777777" w:rsidR="00B267F0" w:rsidRDefault="00B267F0" w:rsidP="00B267F0">
      <w:pPr>
        <w:pStyle w:val="a1"/>
        <w:rPr>
          <w:rFonts w:eastAsia="Bookman Old Style"/>
        </w:rPr>
      </w:pPr>
    </w:p>
    <w:p w14:paraId="7456700A" w14:textId="77777777" w:rsidR="00B267F0" w:rsidRPr="0032720D" w:rsidRDefault="00B267F0" w:rsidP="00B267F0">
      <w:pPr>
        <w:pStyle w:val="aff5"/>
      </w:pPr>
      <w:r>
        <w:t>Быть воплощением красоты непросто. Но то, что делаешь ты, намного сложнее. Ты подражаешь ангелам, которых не существует. Ты пытаешься быть хранителем их жизней, но, по сути, просто хранишь их боль, которая со временем становится твоей, уже вполне осязаемой. Красота, говорят они, требует жертв, и жертвы эти губительны в первую очередь для тебя самой.</w:t>
      </w:r>
    </w:p>
    <w:p w14:paraId="33152CFD" w14:textId="77777777" w:rsidR="00B267F0" w:rsidRDefault="00B267F0" w:rsidP="00B267F0">
      <w:pPr>
        <w:pStyle w:val="aff5"/>
      </w:pPr>
      <w:r>
        <w:t>Умершие живут в прошлом. Некоторые из живых погребли себя там же. А прошлое существует само по себе. Любой сюжет, придуманный тобой, проносится мгновением неуловимых грез и оставляет после себя едва уловимый аромат воспоминаний, устойчивый, как запах скошенной травы на газоне скверика, где ты гуляла в глубоком детстве и который казался немыслимо большим полем для еще несбывшихся надежд. Ты чувствовала, что жизнь эфемерна и тонка, словно линия горизонта, разделяющая небеса и твердь земную. Ты пыталась дотянуться до этой линии, а когда после бесчисленных попыток это удалось, ты почувствовала, как горизонт остер, словно бритва аккуратного маньяка, никогда еще не попадавшегося в руки правосудия. Вспомни, как ты порезалась об это лезвие, и кровь залила все небо и землю, и ты подумала, что это может стать неплохим сценарием для умирающего человечества, но сюжет мгновенно устарел и превратился в воспоминания, которые питали тебя еще долго, сотни, а то и тысячи лет.</w:t>
      </w:r>
    </w:p>
    <w:p w14:paraId="4E6BBB67" w14:textId="77777777" w:rsidR="00B267F0" w:rsidRDefault="00B267F0" w:rsidP="00B267F0">
      <w:pPr>
        <w:pStyle w:val="aff5"/>
      </w:pPr>
      <w:r>
        <w:t>А потом ты поняла, что не знаешь, кто ты есть на самом деле. И ты не уверена, что являешься одушевленным предметом, существом, рожденным матерью и зачатым отцом. Возможно, ты – лишь сочетание удачных стечений обстоятельств, когда пуля слегка царапает ушную мочку бойца, идущего в атаку. Либо ты – набор предметов, бессмысленных по отдельности, но вместе создающих нечто, называемое, допустим, механизмом. Или ты – сгусток слов, составляющих робкую фразу влюбленного школьника, мечтающего о ней, сидящей за первой партой, в коричневом форменном платьице, усердно пишущей под диктовку учителя?</w:t>
      </w:r>
    </w:p>
    <w:p w14:paraId="160141ED" w14:textId="77777777" w:rsidR="00B267F0" w:rsidRDefault="00B267F0" w:rsidP="00B267F0">
      <w:pPr>
        <w:pStyle w:val="aff5"/>
      </w:pPr>
      <w:r>
        <w:t xml:space="preserve">Сколько возможностей быть чем-то, но ты понимаешь, что являешься лишь воспоминанием. Ты – заученная фраза, повторяемая чаще невпопад и </w:t>
      </w:r>
      <w:proofErr w:type="spellStart"/>
      <w:r>
        <w:t>непонимаемая</w:t>
      </w:r>
      <w:proofErr w:type="spellEnd"/>
      <w:r>
        <w:t xml:space="preserve"> теми, кто ее произносит. Ты – изречение!</w:t>
      </w:r>
    </w:p>
    <w:p w14:paraId="494ADCF7" w14:textId="77777777" w:rsidR="00B267F0" w:rsidRDefault="00B267F0" w:rsidP="00B267F0">
      <w:pPr>
        <w:pStyle w:val="aff5"/>
      </w:pPr>
    </w:p>
    <w:p w14:paraId="580BCE97" w14:textId="77777777" w:rsidR="00B267F0" w:rsidRDefault="00B267F0" w:rsidP="00B267F0">
      <w:pPr>
        <w:pStyle w:val="a1"/>
        <w:rPr>
          <w:rFonts w:eastAsia="Bookman Old Style"/>
        </w:rPr>
      </w:pPr>
      <w:r>
        <w:rPr>
          <w:rFonts w:eastAsia="Bookman Old Style"/>
        </w:rPr>
        <w:lastRenderedPageBreak/>
        <w:t xml:space="preserve">Я поднял глаза – </w:t>
      </w:r>
      <w:r>
        <w:rPr>
          <w:rFonts w:eastAsia="Bookman Old Style"/>
          <w:lang w:val="en-US"/>
        </w:rPr>
        <w:t>l</w:t>
      </w:r>
      <w:proofErr w:type="spellStart"/>
      <w:r>
        <w:rPr>
          <w:rFonts w:eastAsia="Bookman Old Style"/>
        </w:rPr>
        <w:t>ady</w:t>
      </w:r>
      <w:proofErr w:type="spellEnd"/>
      <w:r>
        <w:rPr>
          <w:rFonts w:eastAsia="Bookman Old Style"/>
        </w:rPr>
        <w:t xml:space="preserve"> </w:t>
      </w:r>
      <w:proofErr w:type="spellStart"/>
      <w:r>
        <w:rPr>
          <w:rFonts w:eastAsia="Bookman Old Style"/>
        </w:rPr>
        <w:t>in</w:t>
      </w:r>
      <w:proofErr w:type="spellEnd"/>
      <w:r>
        <w:rPr>
          <w:rFonts w:eastAsia="Bookman Old Style"/>
        </w:rPr>
        <w:t xml:space="preserve"> </w:t>
      </w:r>
      <w:proofErr w:type="spellStart"/>
      <w:r>
        <w:rPr>
          <w:rFonts w:eastAsia="Bookman Old Style"/>
        </w:rPr>
        <w:t>red</w:t>
      </w:r>
      <w:proofErr w:type="spellEnd"/>
      <w:r>
        <w:rPr>
          <w:rFonts w:eastAsia="Bookman Old Style"/>
        </w:rPr>
        <w:t xml:space="preserve"> была все еще здесь. Она вызывающе расселась на диване. Я вытащил лист из машинки, отдал ей, и она впилась в него глазами. Прочла. Кивнула. Заговорила.</w:t>
      </w:r>
    </w:p>
    <w:p w14:paraId="58014F0C" w14:textId="77777777" w:rsidR="00B267F0" w:rsidRDefault="00B267F0" w:rsidP="00B267F0">
      <w:pPr>
        <w:pStyle w:val="a1"/>
        <w:rPr>
          <w:rFonts w:eastAsia="Bookman Old Style"/>
        </w:rPr>
      </w:pPr>
      <w:r>
        <w:rPr>
          <w:rFonts w:eastAsia="Bookman Old Style"/>
        </w:rPr>
        <w:t>– Я долго думала, что я такое есть, – голос звучал в моей голове, при этом заполняя все окружающее пространство. – Я знаю лишь то, что вначале было Слово.</w:t>
      </w:r>
    </w:p>
    <w:p w14:paraId="4542512E" w14:textId="77777777" w:rsidR="00B267F0" w:rsidRDefault="00B267F0" w:rsidP="00B267F0">
      <w:pPr>
        <w:pStyle w:val="a1"/>
        <w:rPr>
          <w:rFonts w:eastAsia="Bookman Old Style"/>
        </w:rPr>
      </w:pPr>
      <w:r>
        <w:rPr>
          <w:rFonts w:eastAsia="Bookman Old Style"/>
        </w:rPr>
        <w:t>Идиотская аллюзия, подумал я и вставил новый лист в машинку. Все начинается с одной буквы. Я знаю, как трудно начинать предсмертную записку. Как трудно переступить через себя, признав попутно, что я лишь ненароком. Да, ненароком я поставил букву «П». И тут блондинка разрядилась извинениями, словно была виновата в том, что я не дописал целое слово, обращенное к себе. Не дописал фразу. Не дописал всю свою жизнь, которую мог бы прервать, если бы нашел в этом хоть какую-то логику. К примеру, логику сумасшедшего писателя, сжигающего рукопись, превращая ее в свет. Но так или иначе, я был твердо намерен написать эту долбаную записку, возможно алкоголем вернув себе храбрость и решительность. Скотчем привяжу эту вымученную бумажку к запястью, отмечу саркастически, что скотч и внутри, и снаружи меня. Потом махну всем рукой и сяду в межпланетный шаттл. А может, и не сяду, еще не решил окончательно. Но в любом случае, «П» = Прощайте!</w:t>
      </w:r>
    </w:p>
    <w:p w14:paraId="1C31390A" w14:textId="77777777" w:rsidR="00B267F0" w:rsidRDefault="00B267F0" w:rsidP="00B267F0">
      <w:pPr>
        <w:pStyle w:val="a1"/>
        <w:rPr>
          <w:rFonts w:eastAsia="Bookman Old Style"/>
        </w:rPr>
      </w:pPr>
      <w:r>
        <w:rPr>
          <w:rFonts w:eastAsia="Bookman Old Style"/>
        </w:rPr>
        <w:t>Я посмотрел на диван. Красавица не из плоти и крови все еще восседала на нем. Уподобившись божественному началу, она смотрела на меня, блестяще игнорируя невозможность своего физического существования.</w:t>
      </w:r>
    </w:p>
    <w:p w14:paraId="2765FA9E" w14:textId="77777777" w:rsidR="00B267F0" w:rsidRDefault="00B267F0" w:rsidP="00B267F0">
      <w:pPr>
        <w:pStyle w:val="a1"/>
        <w:rPr>
          <w:rFonts w:eastAsia="Bookman Old Style"/>
        </w:rPr>
      </w:pPr>
      <w:r>
        <w:rPr>
          <w:rFonts w:eastAsia="Bookman Old Style"/>
        </w:rPr>
        <w:t>– Вначале было слово! – повторила она.</w:t>
      </w:r>
    </w:p>
    <w:p w14:paraId="0E4C4BE7" w14:textId="77777777" w:rsidR="00B267F0" w:rsidRDefault="00B267F0" w:rsidP="00B267F0">
      <w:pPr>
        <w:pStyle w:val="a1"/>
        <w:rPr>
          <w:rFonts w:eastAsia="Bookman Old Style"/>
        </w:rPr>
      </w:pPr>
      <w:r>
        <w:rPr>
          <w:rFonts w:eastAsia="Bookman Old Style"/>
        </w:rPr>
        <w:t>&lt;Слова состоят из букв&gt;</w:t>
      </w:r>
    </w:p>
    <w:p w14:paraId="2008A1DB" w14:textId="77777777" w:rsidR="00B267F0" w:rsidRDefault="00B267F0" w:rsidP="00B267F0">
      <w:pPr>
        <w:pStyle w:val="a1"/>
        <w:rPr>
          <w:rFonts w:eastAsia="Bookman Old Style"/>
        </w:rPr>
      </w:pPr>
      <w:r>
        <w:rPr>
          <w:rFonts w:eastAsia="Bookman Old Style"/>
        </w:rPr>
        <w:t>…подумал было я…</w:t>
      </w:r>
    </w:p>
    <w:p w14:paraId="0636063C" w14:textId="77777777" w:rsidR="00B267F0" w:rsidRDefault="00B267F0" w:rsidP="00B267F0">
      <w:pPr>
        <w:pStyle w:val="a1"/>
        <w:rPr>
          <w:rFonts w:eastAsia="Bookman Old Style"/>
        </w:rPr>
      </w:pPr>
      <w:r>
        <w:rPr>
          <w:rFonts w:eastAsia="Bookman Old Style"/>
        </w:rPr>
        <w:t>…но эта ошибка стоила потери всего смысла. Она вошла в меня истиной, но не растворилась, не исчезла. Буквы – лишь иллюзия, поведала она. Это условный код, помогающий человечкам осознавать истинный смысл. О, сколько символов различных языков и кодировок может описывать его! А значит буквы – это лишняя одежда, скрывающая красоту слов, порождающих изречения.</w:t>
      </w:r>
    </w:p>
    <w:p w14:paraId="6199DDB3" w14:textId="77777777" w:rsidR="00B267F0" w:rsidRDefault="00B267F0" w:rsidP="00B267F0">
      <w:pPr>
        <w:pStyle w:val="a1"/>
        <w:rPr>
          <w:rFonts w:eastAsia="Bookman Old Style"/>
        </w:rPr>
      </w:pPr>
      <w:r>
        <w:rPr>
          <w:rFonts w:eastAsia="Bookman Old Style"/>
        </w:rPr>
        <w:t>– Хочешь, я расскажу о тебе? – предложила она. Я пожал плечами: как угодно…</w:t>
      </w:r>
    </w:p>
    <w:p w14:paraId="66DAF4D1" w14:textId="77777777" w:rsidR="00B267F0" w:rsidRDefault="00B267F0" w:rsidP="00B267F0">
      <w:pPr>
        <w:pStyle w:val="21"/>
      </w:pPr>
      <w:r>
        <w:t>&lt;Когда-то ты был жив. После смерти на тебя перестали обращать внимание. Твое тело положили в деревянный ящик. Комья сырой земли с глухим звуком падали на крышку гроба, скупые слезы остающихся под небом обманчиво блестели на скорбных лицах. Они просто совершили ритуал и разбрелись по своим делам. А ты остался тут, в земле. Мякоть тела постепенно смешалась с почвой, превратилась в нее и обогатила мир скромным ростком новой жизни. Маленькое деревце, отважно сопротивляясь ветрам, росло и обретало новый смысл. Иногда кто-то приходил на это место и лицемерно путал изображение на надгробном камне со скорбью и воспоминаниями о тебе. Сменилось поколение, за ним еще одно, и уже никто не приходил. Портрет из старой жизни поблек, а дерево окрепло, осмелело, весной наряжаясь белыми цветами, а по осени даря природе красные ягоды. Так прошло множество циклов. Но однажды дерево кому-то помешало, и его спилили. А через год выкорчевали и пенек с корнями. Больше тебя ничего не привязывало ни к этому месту, ни к этой земле. Ты захотел улететь отсюда, но вдруг обнаружил странную вещь – сделать это было невозможно. Просто потому, что улетать было некому. Ты кончился! Мысль исчезла! Сознание как будто и не существовало! Вот и все. Ничто превратилось в ничто.&gt;</w:t>
      </w:r>
    </w:p>
    <w:p w14:paraId="78EED921" w14:textId="77777777" w:rsidR="00B267F0" w:rsidRDefault="00B267F0" w:rsidP="00B267F0">
      <w:pPr>
        <w:pStyle w:val="a1"/>
        <w:rPr>
          <w:rFonts w:eastAsia="Bookman Old Style"/>
        </w:rPr>
      </w:pPr>
      <w:r>
        <w:rPr>
          <w:rFonts w:eastAsia="Bookman Old Style"/>
        </w:rPr>
        <w:lastRenderedPageBreak/>
        <w:t xml:space="preserve">Трудно говорить о том, чего не может быть. Слова, обретающие бессмертие в крылатых фразах, не могут быть сущностями сами по себе. </w:t>
      </w:r>
    </w:p>
    <w:p w14:paraId="7E0CB3B5" w14:textId="77777777" w:rsidR="00B267F0" w:rsidRDefault="00B267F0" w:rsidP="00B267F0">
      <w:pPr>
        <w:pStyle w:val="a1"/>
        <w:rPr>
          <w:rFonts w:eastAsia="Bookman Old Style"/>
        </w:rPr>
      </w:pPr>
      <w:r>
        <w:rPr>
          <w:rFonts w:eastAsia="Bookman Old Style"/>
        </w:rPr>
        <w:t>&lt;Гнев – начало безумия&gt;</w:t>
      </w:r>
    </w:p>
    <w:p w14:paraId="4857162C" w14:textId="77777777" w:rsidR="00B267F0" w:rsidRDefault="00B267F0" w:rsidP="00B267F0">
      <w:pPr>
        <w:pStyle w:val="a1"/>
        <w:rPr>
          <w:rFonts w:eastAsia="Bookman Old Style"/>
        </w:rPr>
      </w:pPr>
      <w:r>
        <w:rPr>
          <w:rFonts w:eastAsia="Bookman Old Style"/>
        </w:rPr>
        <w:t>Она сказала, что с этого и началась вся суматоха. Когда-то Цицерон изрек эту фразу, и она обрела свою жизнь.</w:t>
      </w:r>
    </w:p>
    <w:p w14:paraId="4FFA73B8" w14:textId="77777777" w:rsidR="00B267F0" w:rsidRDefault="00B267F0" w:rsidP="00B267F0">
      <w:pPr>
        <w:pStyle w:val="a1"/>
        <w:rPr>
          <w:rFonts w:eastAsia="Bookman Old Style"/>
        </w:rPr>
      </w:pPr>
      <w:r>
        <w:rPr>
          <w:rFonts w:eastAsia="Bookman Old Style"/>
        </w:rPr>
        <w:t>– Вот если вдуматься, как может фраза жить? – вслух размышляла она, сидя на моем диване, вполне себе одушевленная. Размышляла, разглагольствовала, в основном о нелепостях лингвистики. Безумие? Но где тогда тот изначальный гнев?</w:t>
      </w:r>
    </w:p>
    <w:p w14:paraId="56363C99" w14:textId="77777777" w:rsidR="00B267F0" w:rsidRDefault="00B267F0" w:rsidP="00B267F0">
      <w:pPr>
        <w:pStyle w:val="a1"/>
        <w:rPr>
          <w:rFonts w:eastAsia="Bookman Old Style"/>
        </w:rPr>
      </w:pPr>
      <w:r>
        <w:rPr>
          <w:rFonts w:eastAsia="Bookman Old Style"/>
        </w:rPr>
        <w:t>– Я жизнью своею поведаю о том, как превратилось в это я! – рубанула она, и пошло-поехало. Она говорила и говорила, без устали рассказывала о том, что знала. В тот момент я еще упорно верил в то, что она – просто какая-то часть моего Альтер-эго. Она не имела формы, но при этом сидела на диване, и я рассматривал</w:t>
      </w:r>
      <w:r w:rsidRPr="00B86287">
        <w:rPr>
          <w:rFonts w:eastAsia="Bookman Old Style"/>
        </w:rPr>
        <w:t xml:space="preserve"> </w:t>
      </w:r>
      <w:r>
        <w:rPr>
          <w:rFonts w:eastAsia="Bookman Old Style"/>
        </w:rPr>
        <w:t>ее, как женщину. По крайней мере, таковой она казалась в первом приближении.</w:t>
      </w:r>
    </w:p>
    <w:p w14:paraId="79BFA2DA" w14:textId="77777777" w:rsidR="00B267F0" w:rsidRDefault="00B267F0" w:rsidP="00B267F0">
      <w:pPr>
        <w:pStyle w:val="a1"/>
        <w:rPr>
          <w:rFonts w:eastAsia="Bookman Old Style"/>
        </w:rPr>
      </w:pPr>
      <w:r>
        <w:rPr>
          <w:rFonts w:eastAsia="Bookman Old Style"/>
        </w:rPr>
        <w:t>&lt;Где тот гнев, что зародил во мне безумие?&gt;</w:t>
      </w:r>
    </w:p>
    <w:p w14:paraId="47D78D44" w14:textId="77777777" w:rsidR="00B267F0" w:rsidRDefault="00B267F0" w:rsidP="00B267F0">
      <w:pPr>
        <w:pStyle w:val="a1"/>
        <w:rPr>
          <w:rFonts w:eastAsia="Bookman Old Style"/>
        </w:rPr>
      </w:pPr>
      <w:r>
        <w:rPr>
          <w:rFonts w:eastAsia="Bookman Old Style"/>
        </w:rPr>
        <w:t xml:space="preserve">Родилась она в безумии других. Массовая истерия оказалась намного более плодотворной, чем </w:t>
      </w:r>
      <w:proofErr w:type="spellStart"/>
      <w:r>
        <w:rPr>
          <w:rFonts w:eastAsia="Bookman Old Style"/>
        </w:rPr>
        <w:t>нелимитированный</w:t>
      </w:r>
      <w:proofErr w:type="spellEnd"/>
      <w:r>
        <w:rPr>
          <w:rFonts w:eastAsia="Bookman Old Style"/>
        </w:rPr>
        <w:t xml:space="preserve"> секс на оргиях римских вельмож. Эти недоноски выблевывали из себя все то, что нажрали и </w:t>
      </w:r>
      <w:proofErr w:type="spellStart"/>
      <w:r>
        <w:rPr>
          <w:rFonts w:eastAsia="Bookman Old Style"/>
        </w:rPr>
        <w:t>налакали</w:t>
      </w:r>
      <w:proofErr w:type="spellEnd"/>
      <w:r>
        <w:rPr>
          <w:rFonts w:eastAsia="Bookman Old Style"/>
        </w:rPr>
        <w:t>, избавляясь от всего предосудительного, чтобы спустя некоторое время идти и претворять в жизнь чистое, светлое и благородное – законы, уступки, помилования и демократию. Но их гнев никуда не уходил. И они снова лакали и жрали, а потом половыми актами исторгали из себя последователей и наследников, в генезисе которых уже изначально жил гнев и безумие. Давно уже Цицерон высунул голову из паланкина на радость центуриона, еще не знающего, что сотворят во гневе и безумии с руками жертвы. Давно… Однако не истлела еще голова оратора с проткнутым языком, висящая над кораблями. Да, не истлела, но гнев уже смешался с безумием. И родилась она, та, что сидела на моем диване и все это рассказывала. И я тоже безумен, ибо все больше и больше верил в ее слова о том, что она – Крылатая птица, посланница великого языка тех, кто создал Богов.</w:t>
      </w:r>
    </w:p>
    <w:p w14:paraId="33533E26" w14:textId="77777777" w:rsidR="00B267F0" w:rsidRDefault="00B267F0" w:rsidP="00B267F0">
      <w:pPr>
        <w:pStyle w:val="a1"/>
        <w:rPr>
          <w:rFonts w:eastAsia="Bookman Old Style"/>
        </w:rPr>
      </w:pPr>
      <w:r>
        <w:rPr>
          <w:rFonts w:eastAsia="Bookman Old Style"/>
        </w:rPr>
        <w:t>Поначалу она была той самой фразой, сорвавшейся с уст Цицерона. И это ее вполне устраивало.</w:t>
      </w:r>
    </w:p>
    <w:p w14:paraId="1B84067B" w14:textId="77777777" w:rsidR="00B267F0" w:rsidRDefault="00B267F0" w:rsidP="00B267F0">
      <w:pPr>
        <w:pStyle w:val="a1"/>
        <w:rPr>
          <w:rFonts w:eastAsia="Bookman Old Style"/>
        </w:rPr>
      </w:pPr>
      <w:r>
        <w:rPr>
          <w:rFonts w:eastAsia="Bookman Old Style"/>
        </w:rPr>
        <w:t>&lt;Гнев&gt;</w:t>
      </w:r>
    </w:p>
    <w:p w14:paraId="32F96BE2" w14:textId="77777777" w:rsidR="00B267F0" w:rsidRDefault="00B267F0" w:rsidP="00B267F0">
      <w:pPr>
        <w:pStyle w:val="a1"/>
        <w:rPr>
          <w:rFonts w:eastAsia="Bookman Old Style"/>
        </w:rPr>
      </w:pPr>
      <w:r>
        <w:rPr>
          <w:rFonts w:eastAsia="Bookman Old Style"/>
        </w:rPr>
        <w:t xml:space="preserve">Ведь что такое гнев? Результат неудач и непонимания свой сущности. И тут нужно быть предельно осторожным. Боги любят лишь себе подобных. Жалка судьба того, кто вознамерился подобным быть, но таковым не является. Вы же понимаете, что это всего лишь подделка под желаемую ситуацию. Единственная дорога к подобию божественного начала. Правда, заметьте, и с гарантированным бонусом в виде божественного конца. Я вполне способен охватить умом миллиарды лет бессмысленного существования, ну или по крайней мере, простейшего развития согласно стреле времени </w:t>
      </w:r>
      <w:proofErr w:type="spellStart"/>
      <w:r>
        <w:rPr>
          <w:rFonts w:eastAsia="Bookman Old Style"/>
        </w:rPr>
        <w:t>нормальнонаправленной</w:t>
      </w:r>
      <w:proofErr w:type="spellEnd"/>
      <w:r>
        <w:rPr>
          <w:rFonts w:eastAsia="Bookman Old Style"/>
        </w:rPr>
        <w:t xml:space="preserve"> энтропии, но то, что творится в голове умирающего человечка, я понять не в состоянии.</w:t>
      </w:r>
    </w:p>
    <w:p w14:paraId="25AC96B8" w14:textId="77777777" w:rsidR="00B267F0" w:rsidRDefault="00B267F0" w:rsidP="00B267F0">
      <w:pPr>
        <w:pStyle w:val="a1"/>
        <w:rPr>
          <w:rFonts w:eastAsia="Bookman Old Style"/>
        </w:rPr>
      </w:pPr>
      <w:r>
        <w:rPr>
          <w:rFonts w:eastAsia="Bookman Old Style"/>
        </w:rPr>
        <w:t>&lt;Что стремится к свету, всегда убивает своего создателя&gt;</w:t>
      </w:r>
    </w:p>
    <w:p w14:paraId="691ECD9C" w14:textId="77777777" w:rsidR="00B267F0" w:rsidRDefault="00B267F0" w:rsidP="00B267F0">
      <w:pPr>
        <w:pStyle w:val="a1"/>
        <w:rPr>
          <w:rFonts w:eastAsia="Bookman Old Style"/>
        </w:rPr>
      </w:pPr>
      <w:r>
        <w:rPr>
          <w:rFonts w:eastAsia="Bookman Old Style"/>
        </w:rPr>
        <w:t xml:space="preserve">И, как ни странно, многие из них верили в богов, которых был целый сонм, целое племя, грозных и внушающих страх своим милосердием и непостижимостью. Хотя что в них было непостижимого? О них слагали легенды, но легенды эти были сотканы из ткани судеб живущих и умирающих. Боги ходили, бегали и скакали на единорогах, иногда насиловали земных женщин. И были они огромны, как Зевс-громовержец, и были они мелки, как Дионис </w:t>
      </w:r>
      <w:proofErr w:type="spellStart"/>
      <w:r>
        <w:rPr>
          <w:rFonts w:eastAsia="Bookman Old Style"/>
        </w:rPr>
        <w:t>алкозависимый</w:t>
      </w:r>
      <w:proofErr w:type="spellEnd"/>
      <w:r>
        <w:rPr>
          <w:rFonts w:eastAsia="Bookman Old Style"/>
        </w:rPr>
        <w:t>. Здравствуйте, меня зовут Дионис, и я – алкоголик!</w:t>
      </w:r>
    </w:p>
    <w:p w14:paraId="5DC2BF6C" w14:textId="77777777" w:rsidR="00B267F0" w:rsidRDefault="00B267F0" w:rsidP="00B267F0">
      <w:pPr>
        <w:pStyle w:val="a1"/>
        <w:rPr>
          <w:rFonts w:eastAsia="Bookman Old Style"/>
        </w:rPr>
      </w:pPr>
      <w:r>
        <w:rPr>
          <w:rFonts w:eastAsia="Bookman Old Style"/>
        </w:rPr>
        <w:t>– Кто ты? – в очередной раз спросил я сидящую напротив.</w:t>
      </w:r>
    </w:p>
    <w:p w14:paraId="133685B4" w14:textId="77777777" w:rsidR="00B267F0" w:rsidRDefault="00B267F0" w:rsidP="00B267F0">
      <w:pPr>
        <w:pStyle w:val="a1"/>
        <w:rPr>
          <w:rFonts w:eastAsia="Bookman Old Style"/>
        </w:rPr>
      </w:pPr>
      <w:r>
        <w:rPr>
          <w:rFonts w:eastAsia="Bookman Old Style"/>
        </w:rPr>
        <w:t>И очередной раз она ответила по-другому:</w:t>
      </w:r>
    </w:p>
    <w:p w14:paraId="2DB3FA59" w14:textId="77777777" w:rsidR="00B267F0" w:rsidRDefault="00B267F0" w:rsidP="00B267F0">
      <w:pPr>
        <w:pStyle w:val="a1"/>
        <w:rPr>
          <w:rFonts w:eastAsia="Bookman Old Style"/>
        </w:rPr>
      </w:pPr>
      <w:r>
        <w:rPr>
          <w:rFonts w:eastAsia="Bookman Old Style"/>
        </w:rPr>
        <w:t>– Я суть афоризма. Я – слово. Я то, из чего сделан Бог.</w:t>
      </w:r>
    </w:p>
    <w:p w14:paraId="6C97E565" w14:textId="77777777" w:rsidR="00B267F0" w:rsidRDefault="00B267F0" w:rsidP="00B267F0">
      <w:pPr>
        <w:pStyle w:val="a1"/>
        <w:rPr>
          <w:rFonts w:eastAsia="Bookman Old Style"/>
        </w:rPr>
      </w:pPr>
      <w:r>
        <w:rPr>
          <w:rFonts w:eastAsia="Bookman Old Style"/>
        </w:rPr>
        <w:lastRenderedPageBreak/>
        <w:t xml:space="preserve">Тут я начал понимать, что схожу с ума. Вот оно – мое безумие, рожденное в негодовании. Пусть я и не помню время, когда мой гнев имел какую-то значимость, но он что-то породил, и это нечто перешло в безумие. Как изящно и в то же время смешно. Словно помазанный рыцарь, спешащий к своей королеве, вдруг обнаруживает, что меч лишен клинка. Воин падает на землю и бьется в истерике, но слезы прячутся под опущенным забралом, его нельзя поднимать, иначе солнце острыми стрелами вопьется в глаза и навсегда лишит рыцаря возможности узреть исход баталии. Его почти не волнует смысл победы и поражения, какие пешки и фигуры падут, а какие пробьются в стан неприятеля. Нет, не это его терзает в отсутствии смертоносного клинка. Его сражает наповал непонимание того, зачем на нем доспехи, шлем и тяжелый щит, так сковывающие движения. Отбросить бы все это, и бежать сквозь высокую и влажную осоку, </w:t>
      </w:r>
      <w:proofErr w:type="gramStart"/>
      <w:r>
        <w:rPr>
          <w:rFonts w:eastAsia="Bookman Old Style"/>
        </w:rPr>
        <w:t>нежной ватой</w:t>
      </w:r>
      <w:proofErr w:type="gramEnd"/>
      <w:r>
        <w:rPr>
          <w:rFonts w:eastAsia="Bookman Old Style"/>
        </w:rPr>
        <w:t xml:space="preserve"> сминающейся под ногами. Он чист и свободен, его тело погружено в прохладный воздух летнего рассвета, и жизнь лишь только начинается, и ни одна забота не омрачает его существования, ведь он и есть – Бог! Он бог своего, и только своего мира, лишь он один жив в нем, а все остальные – уродливые фигурки марионеточного театра.</w:t>
      </w:r>
    </w:p>
    <w:p w14:paraId="1A485552" w14:textId="77777777" w:rsidR="00B267F0" w:rsidRDefault="00B267F0" w:rsidP="00B267F0">
      <w:pPr>
        <w:pStyle w:val="a1"/>
        <w:rPr>
          <w:rFonts w:eastAsia="Bookman Old Style"/>
        </w:rPr>
      </w:pPr>
      <w:r>
        <w:rPr>
          <w:rFonts w:eastAsia="Bookman Old Style"/>
        </w:rPr>
        <w:t>Все, что стремится к свету, убивает своего создателя. Брут точил кинжал и даже применил его по назначению. Он верил, что защищал интересы народа, восстанавливая Республику, но лысый Гай был хитрее, и остался в плюсе даже после смерти. Маятник лишь покачнулся и вернулся на исходную.</w:t>
      </w:r>
    </w:p>
    <w:p w14:paraId="63FDE78E" w14:textId="77777777" w:rsidR="00B267F0" w:rsidRDefault="00B267F0" w:rsidP="00B267F0">
      <w:pPr>
        <w:pStyle w:val="a1"/>
        <w:rPr>
          <w:rFonts w:eastAsia="Bookman Old Style"/>
        </w:rPr>
      </w:pPr>
      <w:r>
        <w:rPr>
          <w:rFonts w:eastAsia="Bookman Old Style"/>
        </w:rPr>
        <w:t>Иуда принял серебряники. Но разве он не стремился к свету? Ведь еще до роковых событий Иуда был одним из двенадцати апостолов. Но другие одиннадцать смотрели на него с высоты родной Галилеи. Так Иуда и стал отщепенцем, но стремившимся к свету не меньше остальных.</w:t>
      </w:r>
    </w:p>
    <w:p w14:paraId="1EA91857" w14:textId="77777777" w:rsidR="00B267F0" w:rsidRDefault="00B267F0" w:rsidP="00B267F0">
      <w:pPr>
        <w:pStyle w:val="a1"/>
        <w:rPr>
          <w:rFonts w:eastAsia="Bookman Old Style"/>
        </w:rPr>
      </w:pPr>
      <w:r>
        <w:rPr>
          <w:rFonts w:eastAsia="Bookman Old Style"/>
        </w:rPr>
        <w:t xml:space="preserve">И вот передо мной предстал этот свет, пусть в такой странной форме. А что я? Поверил всему ею сказанному? Но я не человек веры, и никогда им не был. Я понимал, что эта дамочка – часть моего подсознания. Она явилась ко мне как результат неправильной работы мозга. Хотя в чем критерии правильности его работы? Думаю, мне уже поздно разбираться в этом вопросе. Последние полгода я разбирал все особенности своей никчемной жизни. Разложил их по полочкам. Каждый </w:t>
      </w:r>
      <w:proofErr w:type="spellStart"/>
      <w:r>
        <w:rPr>
          <w:rFonts w:eastAsia="Bookman Old Style"/>
        </w:rPr>
        <w:t>элементик</w:t>
      </w:r>
      <w:proofErr w:type="spellEnd"/>
      <w:r>
        <w:rPr>
          <w:rFonts w:eastAsia="Bookman Old Style"/>
        </w:rPr>
        <w:t xml:space="preserve"> своего «Я» занес в таблицу результатов. И что? А то, что итог очевиден – мое существование никакого смысла в себе не несет. Что же делать с такой жизнью?</w:t>
      </w:r>
    </w:p>
    <w:p w14:paraId="58178EB5" w14:textId="77777777" w:rsidR="00B267F0" w:rsidRDefault="00B267F0" w:rsidP="00B267F0">
      <w:pPr>
        <w:pStyle w:val="a1"/>
        <w:rPr>
          <w:rFonts w:eastAsia="Bookman Old Style"/>
        </w:rPr>
      </w:pPr>
      <w:r>
        <w:rPr>
          <w:rFonts w:eastAsia="Bookman Old Style"/>
        </w:rPr>
        <w:t>– Дэн!</w:t>
      </w:r>
    </w:p>
    <w:p w14:paraId="1ACA8C13" w14:textId="77777777" w:rsidR="00B267F0" w:rsidRDefault="00B267F0" w:rsidP="00B267F0">
      <w:pPr>
        <w:pStyle w:val="a1"/>
        <w:rPr>
          <w:rFonts w:eastAsia="Bookman Old Style"/>
        </w:rPr>
      </w:pPr>
      <w:r>
        <w:rPr>
          <w:rFonts w:eastAsia="Bookman Old Style"/>
        </w:rPr>
        <w:t>– Что?</w:t>
      </w:r>
    </w:p>
    <w:p w14:paraId="676C71F8" w14:textId="77777777" w:rsidR="00B267F0" w:rsidRDefault="00B267F0" w:rsidP="00B267F0">
      <w:pPr>
        <w:pStyle w:val="a1"/>
        <w:rPr>
          <w:rFonts w:eastAsia="Bookman Old Style"/>
        </w:rPr>
      </w:pPr>
      <w:r>
        <w:rPr>
          <w:rFonts w:eastAsia="Bookman Old Style"/>
        </w:rPr>
        <w:t>– Расскажи, как ты умер?</w:t>
      </w:r>
    </w:p>
    <w:p w14:paraId="465D125B" w14:textId="77777777" w:rsidR="00B267F0" w:rsidRDefault="00B267F0" w:rsidP="00B267F0">
      <w:pPr>
        <w:pStyle w:val="a1"/>
        <w:rPr>
          <w:rFonts w:eastAsia="Bookman Old Style"/>
        </w:rPr>
      </w:pPr>
      <w:r>
        <w:rPr>
          <w:rFonts w:eastAsia="Bookman Old Style"/>
        </w:rPr>
        <w:t>– Да блин, опять?</w:t>
      </w:r>
    </w:p>
    <w:p w14:paraId="7B961009" w14:textId="77777777" w:rsidR="00B267F0" w:rsidRDefault="00B267F0" w:rsidP="00B267F0">
      <w:pPr>
        <w:pStyle w:val="a1"/>
        <w:rPr>
          <w:rFonts w:eastAsia="Bookman Old Style"/>
        </w:rPr>
      </w:pPr>
      <w:r>
        <w:rPr>
          <w:rFonts w:eastAsia="Bookman Old Style"/>
        </w:rPr>
        <w:t xml:space="preserve">– Пожалуйста, </w:t>
      </w:r>
      <w:proofErr w:type="spellStart"/>
      <w:r>
        <w:rPr>
          <w:rFonts w:eastAsia="Bookman Old Style"/>
        </w:rPr>
        <w:t>Дэнчик</w:t>
      </w:r>
      <w:proofErr w:type="spellEnd"/>
      <w:r>
        <w:rPr>
          <w:rFonts w:eastAsia="Bookman Old Style"/>
        </w:rPr>
        <w:t>! Мне это нужно!</w:t>
      </w:r>
    </w:p>
    <w:p w14:paraId="46F22773" w14:textId="77777777" w:rsidR="00B267F0" w:rsidRDefault="00B267F0" w:rsidP="00B267F0">
      <w:pPr>
        <w:pStyle w:val="a1"/>
        <w:rPr>
          <w:rFonts w:eastAsia="Bookman Old Style"/>
        </w:rPr>
      </w:pPr>
      <w:r>
        <w:rPr>
          <w:rFonts w:eastAsia="Bookman Old Style"/>
        </w:rPr>
        <w:t xml:space="preserve">– Зачем это нужно, я не понимаю. Но черт с тобой, слушай! Шел я как-то вечером по Слободке. Было уже темно. Ты, наверное, и сам наслышан об этом </w:t>
      </w:r>
      <w:proofErr w:type="spellStart"/>
      <w:r>
        <w:rPr>
          <w:rFonts w:eastAsia="Bookman Old Style"/>
        </w:rPr>
        <w:t>райончике</w:t>
      </w:r>
      <w:proofErr w:type="spellEnd"/>
      <w:r>
        <w:rPr>
          <w:rFonts w:eastAsia="Bookman Old Style"/>
        </w:rPr>
        <w:t>. Туда лучше не соваться, тем более в темное время. Ну а я сдуру сунулся. Решил срезать маршрут. Ну вот, иду, слышу шаги сзади, только обернулся – а мне пыряют прямо в живот! Вот!</w:t>
      </w:r>
    </w:p>
    <w:p w14:paraId="52E03C1F" w14:textId="77777777" w:rsidR="00B267F0" w:rsidRDefault="00B267F0" w:rsidP="00B267F0">
      <w:pPr>
        <w:pStyle w:val="a1"/>
        <w:rPr>
          <w:rFonts w:eastAsia="Bookman Old Style"/>
        </w:rPr>
      </w:pPr>
      <w:r>
        <w:rPr>
          <w:rFonts w:eastAsia="Bookman Old Style"/>
        </w:rPr>
        <w:t>– Не успел ты значит срезать путь.</w:t>
      </w:r>
    </w:p>
    <w:p w14:paraId="7F6F46D4" w14:textId="77777777" w:rsidR="00B267F0" w:rsidRDefault="00B267F0" w:rsidP="00B267F0">
      <w:pPr>
        <w:pStyle w:val="a1"/>
        <w:rPr>
          <w:rFonts w:eastAsia="Bookman Old Style"/>
        </w:rPr>
      </w:pPr>
      <w:r>
        <w:rPr>
          <w:rFonts w:eastAsia="Bookman Old Style"/>
        </w:rPr>
        <w:t>– Да, срезали меня. Вот и все!</w:t>
      </w:r>
    </w:p>
    <w:p w14:paraId="6AFD1D7D" w14:textId="77777777" w:rsidR="00B267F0" w:rsidRDefault="00B267F0" w:rsidP="00B267F0">
      <w:pPr>
        <w:pStyle w:val="a1"/>
        <w:rPr>
          <w:rFonts w:eastAsia="Bookman Old Style"/>
        </w:rPr>
      </w:pPr>
      <w:r>
        <w:rPr>
          <w:rFonts w:eastAsia="Bookman Old Style"/>
        </w:rPr>
        <w:t>Все это было бы смешно…</w:t>
      </w:r>
    </w:p>
    <w:p w14:paraId="0B612299" w14:textId="77777777" w:rsidR="00B267F0" w:rsidRDefault="00B267F0" w:rsidP="00B267F0">
      <w:pPr>
        <w:pStyle w:val="2"/>
      </w:pPr>
      <w:r>
        <w:t>…Когда бы не было так грустно</w:t>
      </w:r>
    </w:p>
    <w:p w14:paraId="2879077F" w14:textId="77777777" w:rsidR="00B267F0" w:rsidRDefault="00B267F0" w:rsidP="00B267F0">
      <w:pPr>
        <w:pStyle w:val="a1"/>
        <w:rPr>
          <w:rFonts w:eastAsia="Bookman Old Style"/>
        </w:rPr>
      </w:pPr>
      <w:r>
        <w:rPr>
          <w:rFonts w:eastAsia="Bookman Old Style"/>
        </w:rPr>
        <w:t xml:space="preserve">У нас с Дениской развлекухи были своеобразные. Обычно все начиналось со смешного. Ставили перед собой идиотские задачки, типа как взвесить собственную голову, не отделяя ее от плеч, и решали. И когда приходили к ответу, либо мы сами, либо мир вставал вверх тормашками. Именно так произошло с нами, когда мы думали, как взвесить голову. Именно так </w:t>
      </w:r>
      <w:r>
        <w:rPr>
          <w:rFonts w:eastAsia="Bookman Old Style"/>
        </w:rPr>
        <w:lastRenderedPageBreak/>
        <w:t>произошло с миром, когда мы размышляли над тем, сможет ли один человек запустить конец света.</w:t>
      </w:r>
    </w:p>
    <w:p w14:paraId="46216AA7" w14:textId="77777777" w:rsidR="00B267F0" w:rsidRDefault="00B267F0" w:rsidP="00B267F0">
      <w:pPr>
        <w:pStyle w:val="a1"/>
        <w:rPr>
          <w:rFonts w:eastAsia="Bookman Old Style"/>
        </w:rPr>
      </w:pPr>
      <w:r>
        <w:rPr>
          <w:rFonts w:eastAsia="Bookman Old Style"/>
        </w:rPr>
        <w:t>Нет, ну конечно, сперва надо определиться, что вообще такое конец света. Исчезновение Вселенной в результате какого-нибудь научного эксперимента? Звучит привлекательно, но скорее всего подобный катаклизм будет мгновенным, и никто из человечества не успеет осознать, что трындец неизбежен. А поэтому задачка решена не будет, так как исчезнет даже сама задачка. Галактический коллапс, взрыв Солнца или нашей планеты – уже неплохие варианты, но в этом случае самый вероятный сюжет – быстрый переход человечества из состояния спокойствия в состояние наивысшей паники. Разве можно при такой обстановке рассуждать о здравом смысле? К тому же происходит смерть биологического материала, носителя сознания. А лишь разум способен подтвердить или опровергнуть решение изначальной задачи. Получается не особо эффективный результат.</w:t>
      </w:r>
    </w:p>
    <w:p w14:paraId="0B056881" w14:textId="77777777" w:rsidR="00B267F0" w:rsidRDefault="00B267F0" w:rsidP="00B267F0">
      <w:pPr>
        <w:pStyle w:val="a1"/>
        <w:rPr>
          <w:rFonts w:eastAsia="Bookman Old Style"/>
        </w:rPr>
      </w:pPr>
      <w:r>
        <w:rPr>
          <w:rFonts w:eastAsia="Bookman Old Style"/>
        </w:rPr>
        <w:t>Значит, остается одно. Гибель человечества, постепенная, но неминуемая. И именно этот вариант интересен тем, что его может осуществить один простой человек. Человечишка. Например, я!</w:t>
      </w:r>
    </w:p>
    <w:p w14:paraId="6986DC8D" w14:textId="77777777" w:rsidR="00B267F0" w:rsidRDefault="00B267F0" w:rsidP="00B267F0">
      <w:pPr>
        <w:pStyle w:val="a7"/>
        <w:rPr>
          <w:rFonts w:eastAsia="Bookman Old Style"/>
        </w:rPr>
      </w:pPr>
      <w:r>
        <w:rPr>
          <w:rFonts w:eastAsia="Bookman Old Style"/>
        </w:rPr>
        <w:t>≡</w:t>
      </w:r>
    </w:p>
    <w:p w14:paraId="75C7F632" w14:textId="77777777" w:rsidR="00B267F0" w:rsidRDefault="00B267F0" w:rsidP="00B267F0">
      <w:pPr>
        <w:pStyle w:val="a1"/>
        <w:rPr>
          <w:rFonts w:eastAsia="Bookman Old Style"/>
        </w:rPr>
      </w:pPr>
      <w:r>
        <w:rPr>
          <w:rFonts w:eastAsia="Bookman Old Style"/>
        </w:rPr>
        <w:t>Да, хорошо, я – человечишк</w:t>
      </w:r>
      <w:r w:rsidRPr="002F256C">
        <w:rPr>
          <w:rFonts w:eastAsia="Bookman Old Style"/>
        </w:rPr>
        <w:t>а</w:t>
      </w:r>
      <w:r>
        <w:rPr>
          <w:rFonts w:eastAsia="Bookman Old Style"/>
        </w:rPr>
        <w:t>. Но, уничтожив мир, я становлюсь человечищем. Разве не интересна динамика сего превращения? Страусы пихают головы в песок, и поначалу я узрел в этом некую подсказку. Сунувши голову в ванну с водой, я смогу вычислить объем вытесненной воды, узнав таким образом ее массу. Да вот загвоздка – моя голова состояла не только из воды, и решить таким образом задачку по ее взвешиванию я не мог. Кожа, волосы и кость вносили сумятицу в элегантный по своей простоте метод. Особенно в этом плане подводил мозг. Интересно, он легче воды? Если да, то он будет плавать по поверхности, словно некий экскремент цивилизации.</w:t>
      </w:r>
    </w:p>
    <w:p w14:paraId="133CC85D" w14:textId="77777777" w:rsidR="00B267F0" w:rsidRDefault="00B267F0" w:rsidP="00B267F0">
      <w:pPr>
        <w:pStyle w:val="a1"/>
        <w:rPr>
          <w:rFonts w:eastAsia="Bookman Old Style"/>
        </w:rPr>
      </w:pPr>
      <w:r>
        <w:rPr>
          <w:rFonts w:eastAsia="Bookman Old Style"/>
        </w:rPr>
        <w:t>Мы сидели уже довольно пьяненькие в каком-то баре, беспардонно выкуривая по сигарете каждые полчаса, мучительно споря и ехидно молча. За барной стойкой резвилась компания разношерстных личностей. Из трех столов они соорудили некий единый островок, который вскоре был вплотную придвинут к бару, очевидно для того, чтобы не тратить силы и время на хождения к бармену. Веселье лилось рекой. Мы спросили у официанта, что за праздник?</w:t>
      </w:r>
    </w:p>
    <w:p w14:paraId="1DDF565A" w14:textId="77777777" w:rsidR="00B267F0" w:rsidRDefault="00B267F0" w:rsidP="00B267F0">
      <w:pPr>
        <w:pStyle w:val="a1"/>
        <w:rPr>
          <w:rFonts w:eastAsia="Bookman Old Style"/>
        </w:rPr>
      </w:pPr>
      <w:r>
        <w:rPr>
          <w:rFonts w:eastAsia="Bookman Old Style"/>
        </w:rPr>
        <w:t>– У нашего постоянного клиента событие, – пространно ответил официант.</w:t>
      </w:r>
    </w:p>
    <w:p w14:paraId="1C0087E0" w14:textId="77777777" w:rsidR="00B267F0" w:rsidRDefault="00B267F0" w:rsidP="00B267F0">
      <w:pPr>
        <w:pStyle w:val="a1"/>
        <w:rPr>
          <w:rFonts w:eastAsia="Bookman Old Style"/>
        </w:rPr>
      </w:pPr>
      <w:r>
        <w:rPr>
          <w:rFonts w:eastAsia="Bookman Old Style"/>
        </w:rPr>
        <w:t>– И какого рода событие? – попытался уточнить я. Тот самый я, который ненавидит лишние расспросы и бессмысленное общение. Официант немного помялся, потом с противно-наигранным доверием сообщил вполголоса:</w:t>
      </w:r>
    </w:p>
    <w:p w14:paraId="5B69534C" w14:textId="77777777" w:rsidR="00B267F0" w:rsidRDefault="00B267F0" w:rsidP="00B267F0">
      <w:pPr>
        <w:pStyle w:val="a1"/>
        <w:rPr>
          <w:rFonts w:eastAsia="Bookman Old Style"/>
        </w:rPr>
      </w:pPr>
      <w:r>
        <w:rPr>
          <w:rFonts w:eastAsia="Bookman Old Style"/>
        </w:rPr>
        <w:t>– У него рак.</w:t>
      </w:r>
    </w:p>
    <w:p w14:paraId="72AD69EA" w14:textId="77777777" w:rsidR="00B267F0" w:rsidRDefault="00B267F0" w:rsidP="00B267F0">
      <w:pPr>
        <w:pStyle w:val="a1"/>
        <w:rPr>
          <w:rFonts w:eastAsia="Bookman Old Style"/>
        </w:rPr>
      </w:pPr>
      <w:r>
        <w:rPr>
          <w:rFonts w:eastAsia="Bookman Old Style"/>
        </w:rPr>
        <w:t>– Это тот, который на горе свистит? – вклинился Дениска. – После дождичка в четверг?</w:t>
      </w:r>
    </w:p>
    <w:p w14:paraId="01C53803" w14:textId="77777777" w:rsidR="00B267F0" w:rsidRDefault="00B267F0" w:rsidP="00B267F0">
      <w:pPr>
        <w:pStyle w:val="a1"/>
        <w:rPr>
          <w:rFonts w:eastAsia="Bookman Old Style"/>
        </w:rPr>
      </w:pPr>
      <w:r>
        <w:rPr>
          <w:rFonts w:eastAsia="Bookman Old Style"/>
        </w:rPr>
        <w:t>– Это тот, который рак легких, – смутился официант. – Саркома вроде. Но вы не удивляйтесь. Наш клиент со странностями.</w:t>
      </w:r>
    </w:p>
    <w:p w14:paraId="06028444" w14:textId="77777777" w:rsidR="00B267F0" w:rsidRDefault="00B267F0" w:rsidP="00B267F0">
      <w:pPr>
        <w:pStyle w:val="a1"/>
        <w:rPr>
          <w:rFonts w:eastAsia="Bookman Old Style"/>
        </w:rPr>
      </w:pPr>
      <w:r>
        <w:rPr>
          <w:rFonts w:eastAsia="Bookman Old Style"/>
        </w:rPr>
        <w:t>– Ух ты, – удивился-таки Денис. – Мы постараемся не удивляться. Надо будет взять на вооружение это средство от меланхолии, – и он жестом отозвал официанта.</w:t>
      </w:r>
    </w:p>
    <w:p w14:paraId="2998C886" w14:textId="77777777" w:rsidR="00B267F0" w:rsidRDefault="00B267F0" w:rsidP="00B267F0">
      <w:pPr>
        <w:pStyle w:val="a1"/>
        <w:rPr>
          <w:rFonts w:eastAsia="Bookman Old Style"/>
        </w:rPr>
      </w:pPr>
      <w:r>
        <w:rPr>
          <w:rFonts w:eastAsia="Bookman Old Style"/>
        </w:rPr>
        <w:t>Мы молчали, наблюдая, как веселится компания за счет странного клиента. Потом вернулись к своей теме.</w:t>
      </w:r>
    </w:p>
    <w:p w14:paraId="65518067" w14:textId="77777777" w:rsidR="00B267F0" w:rsidRDefault="00B267F0" w:rsidP="00B267F0">
      <w:pPr>
        <w:pStyle w:val="a1"/>
        <w:rPr>
          <w:rFonts w:eastAsia="Bookman Old Style"/>
        </w:rPr>
      </w:pPr>
      <w:r>
        <w:rPr>
          <w:rFonts w:eastAsia="Bookman Old Style"/>
        </w:rPr>
        <w:t>– Не, Санёк, – первым нарушил молчание Дэн. Денис-Дениска-Денисевич. – Вопрос реальности мира будет актуален всегда. Ведь как только мы докажем, что он настоящий, сразу отпадет необходимость в Боге, а тогда нам придется ответить на вопрос, кто или что этот мир сотворило.</w:t>
      </w:r>
    </w:p>
    <w:p w14:paraId="02B7E82B" w14:textId="77777777" w:rsidR="00B267F0" w:rsidRDefault="00B267F0" w:rsidP="00B267F0">
      <w:pPr>
        <w:pStyle w:val="a1"/>
        <w:rPr>
          <w:rFonts w:eastAsia="Bookman Old Style"/>
        </w:rPr>
      </w:pPr>
      <w:r>
        <w:rPr>
          <w:rFonts w:eastAsia="Bookman Old Style"/>
        </w:rPr>
        <w:t>– Почему реальность мира отвергает существование Его? – спросил я, хоть и знал ответ. Мне просто нужно было немного времени, чтобы обдумать одну мыслишку, внезапно родившуюся в моем цивилизационном экскременте.</w:t>
      </w:r>
    </w:p>
    <w:p w14:paraId="64527543" w14:textId="77777777" w:rsidR="00B267F0" w:rsidRDefault="00B267F0" w:rsidP="00B267F0">
      <w:pPr>
        <w:pStyle w:val="a1"/>
        <w:rPr>
          <w:rFonts w:eastAsia="Bookman Old Style"/>
        </w:rPr>
      </w:pPr>
      <w:r>
        <w:rPr>
          <w:rFonts w:eastAsia="Bookman Old Style"/>
        </w:rPr>
        <w:lastRenderedPageBreak/>
        <w:t>– От противного! – начал Дениска в своей манере. – Если мир виртуален, то он является суперкомпьютерной симуляцией. Стоит, понимаешь ли, на столе у Бога ноут, и в нем запущена игра «Цивилизация», была такая, помнишь?</w:t>
      </w:r>
    </w:p>
    <w:p w14:paraId="4A697BA9" w14:textId="77777777" w:rsidR="00B267F0" w:rsidRDefault="00B267F0" w:rsidP="00B267F0">
      <w:pPr>
        <w:pStyle w:val="a1"/>
        <w:rPr>
          <w:rFonts w:eastAsia="Bookman Old Style"/>
        </w:rPr>
      </w:pPr>
      <w:r>
        <w:rPr>
          <w:rFonts w:eastAsia="Bookman Old Style"/>
        </w:rPr>
        <w:t>Я машинально кивнул, закуривая очередную «</w:t>
      </w:r>
      <w:proofErr w:type="spellStart"/>
      <w:r>
        <w:rPr>
          <w:rFonts w:eastAsia="Bookman Old Style"/>
        </w:rPr>
        <w:t>саркоминку</w:t>
      </w:r>
      <w:proofErr w:type="spellEnd"/>
      <w:r>
        <w:rPr>
          <w:rFonts w:eastAsia="Bookman Old Style"/>
        </w:rPr>
        <w:t>». Я был занят своей мыслью, а Дэн продолжил:</w:t>
      </w:r>
    </w:p>
    <w:p w14:paraId="4BB9D796" w14:textId="77777777" w:rsidR="00B267F0" w:rsidRDefault="00B267F0" w:rsidP="00B267F0">
      <w:pPr>
        <w:pStyle w:val="a1"/>
        <w:rPr>
          <w:rFonts w:eastAsia="Bookman Old Style"/>
        </w:rPr>
      </w:pPr>
      <w:r>
        <w:rPr>
          <w:rFonts w:eastAsia="Bookman Old Style"/>
        </w:rPr>
        <w:t>– Просто эта Его игрушка посовершеннее наших. И так запрограммирована, чтобы нам всё казалось реальным, – он прикурил от моей. – Или мы тупо сон высшего существа. Это ведь тоже круто, разве нет?</w:t>
      </w:r>
    </w:p>
    <w:p w14:paraId="3390837D" w14:textId="77777777" w:rsidR="00B267F0" w:rsidRDefault="00B267F0" w:rsidP="00B267F0">
      <w:pPr>
        <w:pStyle w:val="a1"/>
        <w:rPr>
          <w:rFonts w:eastAsia="Bookman Old Style"/>
        </w:rPr>
      </w:pPr>
      <w:r>
        <w:rPr>
          <w:rFonts w:eastAsia="Bookman Old Style"/>
        </w:rPr>
        <w:t xml:space="preserve">– Сны кончаются, а гейму приходит </w:t>
      </w:r>
      <w:proofErr w:type="spellStart"/>
      <w:r>
        <w:rPr>
          <w:rFonts w:eastAsia="Bookman Old Style"/>
        </w:rPr>
        <w:t>овер</w:t>
      </w:r>
      <w:proofErr w:type="spellEnd"/>
      <w:r>
        <w:rPr>
          <w:rFonts w:eastAsia="Bookman Old Style"/>
        </w:rPr>
        <w:t>, – отмахнулся я. Тогда еще идея конца света не привлекала меня. Важнее было взвесить голову, а для этого требовались электронные весы.</w:t>
      </w:r>
    </w:p>
    <w:p w14:paraId="4A111EC3" w14:textId="77777777" w:rsidR="00B267F0" w:rsidRDefault="00B267F0" w:rsidP="00B267F0">
      <w:pPr>
        <w:pStyle w:val="a7"/>
        <w:rPr>
          <w:rFonts w:eastAsia="Bookman Old Style"/>
        </w:rPr>
      </w:pPr>
      <w:r>
        <w:rPr>
          <w:rFonts w:eastAsia="Bookman Old Style"/>
        </w:rPr>
        <w:t>≡</w:t>
      </w:r>
    </w:p>
    <w:p w14:paraId="0DD5FC34" w14:textId="77777777" w:rsidR="00B267F0" w:rsidRDefault="00B267F0" w:rsidP="00B267F0">
      <w:pPr>
        <w:pStyle w:val="a1"/>
        <w:rPr>
          <w:rFonts w:eastAsia="Bookman Old Style"/>
        </w:rPr>
      </w:pPr>
      <w:r>
        <w:rPr>
          <w:rFonts w:eastAsia="Bookman Old Style"/>
        </w:rPr>
        <w:t>Является ли пари завершенным, если спорщики не доживают до его разрешения? Если процесс запущен, то предсказать его финал не составляет труда. Допустим, я страдаю от саркомы. Тогда сделать ставку на дату своей смерти проще простого. Я выигрываю, и проигравший оплачивает мои похороны. Банальный детерминизм.</w:t>
      </w:r>
    </w:p>
    <w:p w14:paraId="653916CD" w14:textId="77777777" w:rsidR="00B267F0" w:rsidRDefault="00B267F0" w:rsidP="00B267F0">
      <w:pPr>
        <w:pStyle w:val="a1"/>
        <w:rPr>
          <w:rFonts w:eastAsia="Bookman Old Style"/>
        </w:rPr>
      </w:pPr>
      <w:r>
        <w:rPr>
          <w:rFonts w:eastAsia="Bookman Old Style"/>
        </w:rPr>
        <w:t>Теперь ситуация посложнее. Я поспорил, что уничтожу мир. Спор считается разрешенным только когда цивилизация проваливается в тартарары. Но кто тогда заплатит выигрышную сумму? Да и буду ли я существовать на тот момент? А что еще более важно, будет ли еще существовать платежная система, в единицах которой мы договорились делать ставки? Есть ли смысл тогда вообще в споре? А я скажу вам – есть, и еще какой! Ведь именно такое пари в свое время заключили Адам со своим папашкой, сотворив Еву и отправившись на променад исторической вакханалии под названием «Мир». Я не Бог, и даже не его сын, однако и моих извилин хватает, чтобы в этом проекте («Мир») увидеть его самую яркую и удивительную часть – завершение. Пари длится определенное время, и Создатель отвесил природе конечное число лет. И я вдруг понял, что могу манипулировать этим числом. Но сначала я должен был взвесить свою голову.</w:t>
      </w:r>
    </w:p>
    <w:p w14:paraId="5A2CB45A" w14:textId="77777777" w:rsidR="00B267F0" w:rsidRDefault="00B267F0" w:rsidP="00B267F0">
      <w:pPr>
        <w:pStyle w:val="a1"/>
        <w:rPr>
          <w:rFonts w:eastAsia="Bookman Old Style"/>
        </w:rPr>
      </w:pPr>
      <w:r>
        <w:rPr>
          <w:rFonts w:eastAsia="Bookman Old Style"/>
        </w:rPr>
        <w:t>Считаете, что это просто? Сильно ошибаетесь! Думаете, что положите голову на весы и посмотрите на циферблат? Как бы не так! Увиденное значение будет далеким от истины. Мышцы шеи находятся в постоянном напряжении, и как бы вы ни старались, все равно полностью не сможете их расслабить. На каком-то этапе у меня родилась мысль – уснуть головой на весах, снимая показания на видео. Но потом я отмел эту идею. Даже во сне мускулы будут так или иначе сопротивляться падению головы и искривлению шейных позвонков, искажая конечные показания эксперимента. Однако в любой схеме имеется элемент, без которого не обойтись – сами весы. А еще я купил веревку. Потом мы с Дэном, прихватив этот реквизит, пошли на спортплощадку. Там я привязал веревку к…</w:t>
      </w:r>
    </w:p>
    <w:p w14:paraId="000FC088" w14:textId="77777777" w:rsidR="00B267F0" w:rsidRDefault="00B267F0" w:rsidP="00B267F0">
      <w:pPr>
        <w:pStyle w:val="a1"/>
        <w:rPr>
          <w:rFonts w:eastAsia="Bookman Old Style"/>
        </w:rPr>
      </w:pPr>
      <w:r>
        <w:rPr>
          <w:rFonts w:eastAsia="Bookman Old Style"/>
        </w:rPr>
        <w:t>Дальше скучно. Скучно то, что в наше время любой может вбить в поисковик фразу «Как взвесить свою голову» и получить исчерпывающий ответ. Но во времена нашей юности Интернета не было. Мы сами придумали, как это сделать без риска для жизни. Я висел вниз головой, расслабляя мышцы шеи. Дениска-Денисевич приспускал веревку. Все было сыграно, как по нотам. И оказалось, что моя голова весила четыре с половиной килограмма. Вопрос был закрыт. Мы славно повеселились!</w:t>
      </w:r>
    </w:p>
    <w:p w14:paraId="7759E118" w14:textId="77777777" w:rsidR="00B267F0" w:rsidRDefault="00B267F0" w:rsidP="00B267F0">
      <w:pPr>
        <w:pStyle w:val="a7"/>
        <w:rPr>
          <w:rFonts w:eastAsia="Bookman Old Style"/>
        </w:rPr>
      </w:pPr>
      <w:r>
        <w:rPr>
          <w:rFonts w:eastAsia="Bookman Old Style"/>
        </w:rPr>
        <w:t>≡</w:t>
      </w:r>
    </w:p>
    <w:p w14:paraId="4E1D3EB2" w14:textId="77777777" w:rsidR="00B267F0" w:rsidRDefault="00B267F0" w:rsidP="00B267F0">
      <w:pPr>
        <w:pStyle w:val="a1"/>
        <w:rPr>
          <w:rFonts w:eastAsia="Bookman Old Style"/>
        </w:rPr>
      </w:pPr>
      <w:r>
        <w:rPr>
          <w:rFonts w:eastAsia="Bookman Old Style"/>
        </w:rPr>
        <w:t xml:space="preserve">А </w:t>
      </w:r>
      <w:proofErr w:type="spellStart"/>
      <w:r>
        <w:rPr>
          <w:rFonts w:eastAsia="Bookman Old Style"/>
        </w:rPr>
        <w:t>Дэнчик</w:t>
      </w:r>
      <w:proofErr w:type="spellEnd"/>
      <w:r>
        <w:rPr>
          <w:rFonts w:eastAsia="Bookman Old Style"/>
        </w:rPr>
        <w:t xml:space="preserve"> не дурак. Ведь если все вокруг, по его словам, лишь сон высшего существа, то достаточно это существо разбудить, чтобы действительность исчезла. Конец света равнозначен чьему-то пробуждению. Звучит, не так ли? Кому мы будем щекотать пятку?</w:t>
      </w:r>
    </w:p>
    <w:p w14:paraId="52FB0635" w14:textId="77777777" w:rsidR="00B267F0" w:rsidRDefault="00B267F0" w:rsidP="00B267F0">
      <w:pPr>
        <w:pStyle w:val="a1"/>
        <w:rPr>
          <w:rFonts w:eastAsia="Bookman Old Style"/>
        </w:rPr>
      </w:pPr>
      <w:r>
        <w:rPr>
          <w:rFonts w:eastAsia="Bookman Old Style"/>
        </w:rPr>
        <w:lastRenderedPageBreak/>
        <w:t>Представьте сон: к вам подходит какой-то тип, делает замысловатый пас рукой, изрекает: «Проснись!», и вы просыпаетесь. Наверняка вас посещали подобные сновидения. Обычно тот тип – какой-нибудь незнакомец, что очень странно, ведь официальная теория гласит: во сне нельзя увидеть незнакомое лицо. Тогда кем же является неизвестный субъект? Если предположить, что мой сон – целостный мир для воображаемых людей, то человек, который меня будит – тот самый спорщик, который побился об заклад с другом, что сможет стать виновником конца света. Потом этот спорщик пришел к точно такой же мысли, что и мой друг Дениска, то есть он понял, что их мир – лишь сон высшего существа и сделал логичный вывод о том, что выигрыш в споре можно получить, просто разбудив это высшее существо. Что воображаемый спорщик и делает. Я, то есть высшее существо, просыпаюсь, сон исчезает, и тот виртуальный любитель пари побеждает.</w:t>
      </w:r>
    </w:p>
    <w:p w14:paraId="032A0D67" w14:textId="77777777" w:rsidR="00B267F0" w:rsidRDefault="00B267F0" w:rsidP="00B267F0">
      <w:pPr>
        <w:pStyle w:val="a1"/>
        <w:rPr>
          <w:rFonts w:eastAsia="Bookman Old Style"/>
        </w:rPr>
      </w:pPr>
      <w:r>
        <w:rPr>
          <w:rFonts w:eastAsia="Bookman Old Style"/>
        </w:rPr>
        <w:t>Круто. В момент, когда тип восклицает «Проснись!», он обычно смотрит мне в глаза. Интересно, что он видит? Перенося это на мой случай: на кого я должен уставиться, когда буду делать этот дурацкий жест рукой и приказывать высшему существу проснуться? И вот это «проснись» явно будет не простой фразой, да? В нашем более сложном мире это слово наверняка должно подменяться чем-то другим. Но вот чем, я пока не понимал.</w:t>
      </w:r>
    </w:p>
    <w:p w14:paraId="7F50DC57" w14:textId="77777777" w:rsidR="00B267F0" w:rsidRDefault="00B267F0" w:rsidP="00B267F0">
      <w:pPr>
        <w:pStyle w:val="a1"/>
        <w:rPr>
          <w:rFonts w:eastAsia="Bookman Old Style"/>
        </w:rPr>
      </w:pPr>
      <w:r>
        <w:rPr>
          <w:rFonts w:eastAsia="Bookman Old Style"/>
        </w:rPr>
        <w:t xml:space="preserve">– </w:t>
      </w:r>
      <w:proofErr w:type="spellStart"/>
      <w:r>
        <w:rPr>
          <w:rFonts w:eastAsia="Bookman Old Style"/>
        </w:rPr>
        <w:t>Дэнис</w:t>
      </w:r>
      <w:proofErr w:type="spellEnd"/>
      <w:r>
        <w:rPr>
          <w:rFonts w:eastAsia="Bookman Old Style"/>
        </w:rPr>
        <w:t>!</w:t>
      </w:r>
    </w:p>
    <w:p w14:paraId="5C21F117" w14:textId="77777777" w:rsidR="00B267F0" w:rsidRDefault="00B267F0" w:rsidP="00B267F0">
      <w:pPr>
        <w:pStyle w:val="a1"/>
        <w:rPr>
          <w:rFonts w:eastAsia="Bookman Old Style"/>
        </w:rPr>
      </w:pPr>
      <w:r>
        <w:rPr>
          <w:rFonts w:eastAsia="Bookman Old Style"/>
        </w:rPr>
        <w:t>– Ну чего?</w:t>
      </w:r>
    </w:p>
    <w:p w14:paraId="1D2AD719" w14:textId="77777777" w:rsidR="00B267F0" w:rsidRDefault="00B267F0" w:rsidP="00B267F0">
      <w:pPr>
        <w:pStyle w:val="a1"/>
        <w:rPr>
          <w:rFonts w:eastAsia="Bookman Old Style"/>
        </w:rPr>
      </w:pPr>
      <w:r>
        <w:rPr>
          <w:rFonts w:eastAsia="Bookman Old Style"/>
        </w:rPr>
        <w:t>– Расскажи, как ты умер?</w:t>
      </w:r>
    </w:p>
    <w:p w14:paraId="0F8AA876" w14:textId="77777777" w:rsidR="00B267F0" w:rsidRDefault="00B267F0" w:rsidP="00B267F0">
      <w:pPr>
        <w:pStyle w:val="a1"/>
        <w:rPr>
          <w:rFonts w:eastAsia="Bookman Old Style"/>
        </w:rPr>
      </w:pPr>
      <w:r>
        <w:rPr>
          <w:rFonts w:eastAsia="Bookman Old Style"/>
        </w:rPr>
        <w:t>– Зачем тебе?</w:t>
      </w:r>
    </w:p>
    <w:p w14:paraId="556D6A31" w14:textId="77777777" w:rsidR="00B267F0" w:rsidRDefault="00B267F0" w:rsidP="00B267F0">
      <w:pPr>
        <w:pStyle w:val="a1"/>
        <w:rPr>
          <w:rFonts w:eastAsia="Bookman Old Style"/>
        </w:rPr>
      </w:pPr>
      <w:r>
        <w:rPr>
          <w:rFonts w:eastAsia="Bookman Old Style"/>
        </w:rPr>
        <w:t>– Для успокоения.</w:t>
      </w:r>
    </w:p>
    <w:p w14:paraId="618FC3E6" w14:textId="77777777" w:rsidR="00B267F0" w:rsidRDefault="00B267F0" w:rsidP="00B267F0">
      <w:pPr>
        <w:pStyle w:val="a1"/>
        <w:rPr>
          <w:rFonts w:eastAsia="Bookman Old Style"/>
        </w:rPr>
      </w:pPr>
      <w:r>
        <w:rPr>
          <w:rFonts w:eastAsia="Bookman Old Style"/>
        </w:rPr>
        <w:t>– Тебя успокаивают рассказы о чьей-либо смерти?</w:t>
      </w:r>
    </w:p>
    <w:p w14:paraId="635B302F" w14:textId="77777777" w:rsidR="00B267F0" w:rsidRDefault="00B267F0" w:rsidP="00B267F0">
      <w:pPr>
        <w:pStyle w:val="a1"/>
        <w:rPr>
          <w:rFonts w:eastAsia="Bookman Old Style"/>
        </w:rPr>
      </w:pPr>
      <w:r>
        <w:rPr>
          <w:rFonts w:eastAsia="Bookman Old Style"/>
        </w:rPr>
        <w:t>– Нет, только о твоей.</w:t>
      </w:r>
    </w:p>
    <w:p w14:paraId="3C546EEA" w14:textId="77777777" w:rsidR="00B267F0" w:rsidRDefault="00B267F0" w:rsidP="00B267F0">
      <w:pPr>
        <w:pStyle w:val="a1"/>
        <w:rPr>
          <w:rFonts w:eastAsia="Bookman Old Style"/>
        </w:rPr>
      </w:pPr>
      <w:r>
        <w:rPr>
          <w:rFonts w:eastAsia="Bookman Old Style"/>
        </w:rPr>
        <w:t xml:space="preserve">– Ладно, тогда слушай. Летел я как-то по делам в </w:t>
      </w:r>
      <w:proofErr w:type="spellStart"/>
      <w:r>
        <w:rPr>
          <w:rFonts w:eastAsia="Bookman Old Style"/>
        </w:rPr>
        <w:t>Ростов</w:t>
      </w:r>
      <w:proofErr w:type="spellEnd"/>
      <w:r>
        <w:rPr>
          <w:rFonts w:eastAsia="Bookman Old Style"/>
        </w:rPr>
        <w:t>. А был уставший, ну вот и задремал после взлета. Спал какое-то время, а потом меня разбудил сигнал «Пристегните ремни». Я сверился с часами – до посадки еще было часа полтора. Тут я понял, что все пассажиры чем-то взволнованы. Кто-то даже кричал. Мне стало весело. А потом самолет как-то сильно тряхнуло, накренило, выскочили кислородные маски. Дикий свист воздуха в задней части салона. Самолет начал кувыркаться, и было уже не смешно. Панический визг пассажиров. Я посмотрел в иллюминатор, и понял, что мы вот-вот врежемся в землю. А через несколько секунд – кряк! Ну и все…</w:t>
      </w:r>
    </w:p>
    <w:p w14:paraId="0E2FD9CF" w14:textId="77777777" w:rsidR="00B267F0" w:rsidRDefault="00B267F0" w:rsidP="00B267F0">
      <w:pPr>
        <w:pStyle w:val="a1"/>
        <w:rPr>
          <w:rFonts w:eastAsia="Bookman Old Style"/>
        </w:rPr>
      </w:pPr>
      <w:r>
        <w:rPr>
          <w:rFonts w:eastAsia="Bookman Old Style"/>
        </w:rPr>
        <w:t>– Черт, куда смотрит Бог, когда такое происходит?</w:t>
      </w:r>
    </w:p>
    <w:p w14:paraId="5CC382A9" w14:textId="77777777" w:rsidR="00B267F0" w:rsidRDefault="00B267F0" w:rsidP="00B267F0">
      <w:pPr>
        <w:pStyle w:val="a1"/>
        <w:rPr>
          <w:rFonts w:eastAsia="Bookman Old Style"/>
        </w:rPr>
      </w:pPr>
      <w:r>
        <w:rPr>
          <w:rFonts w:eastAsia="Bookman Old Style"/>
        </w:rPr>
        <w:t>– А у Бога практически нет времени на нас!</w:t>
      </w:r>
    </w:p>
    <w:p w14:paraId="53786A88" w14:textId="77777777" w:rsidR="00B267F0" w:rsidRDefault="00B267F0" w:rsidP="00B267F0">
      <w:pPr>
        <w:pStyle w:val="2"/>
      </w:pPr>
      <w:r>
        <w:t>Когда у Бога есть время, он перечитывает историю Вселенной.</w:t>
      </w:r>
    </w:p>
    <w:p w14:paraId="4D9BB4C7" w14:textId="77777777" w:rsidR="00B267F0" w:rsidRDefault="00B267F0" w:rsidP="00B267F0">
      <w:pPr>
        <w:pStyle w:val="a1"/>
        <w:rPr>
          <w:rFonts w:eastAsia="Bookman Old Style"/>
        </w:rPr>
      </w:pPr>
      <w:r>
        <w:rPr>
          <w:rFonts w:eastAsia="Bookman Old Style"/>
        </w:rPr>
        <w:t>Невежливо оставаться, когда уже попрощался со всеми. Тем, кто остается, неловко смотреть, как ты уходишь. А ты мнешься у порога, хочешь им что-то сказать, хочешь просто потому, что думаешь, будто так нужно. Но это никому не нужно. Они, кто остаются, мучительно стараются быть вежливыми, но еле сдерживаются, чтобы не сорваться и не завыть громогласно: ВОН! ПОШЕЛ ОТСЮДА ВООООООООН!!! Они не знают, что бы такого произнести на прощание, чтобы не завязался длинный разговор, и в то же время сказанное имело хоть какой-то тактичный смысл. Они вздыхают, улыбаются, делают вид, что жалеют о твоем уходе, но все равно мысленно шлют тебя в ад.</w:t>
      </w:r>
    </w:p>
    <w:p w14:paraId="69731A2C" w14:textId="77777777" w:rsidR="00B267F0" w:rsidRDefault="00B267F0" w:rsidP="00B267F0">
      <w:pPr>
        <w:pStyle w:val="a1"/>
        <w:rPr>
          <w:rFonts w:eastAsia="Bookman Old Style"/>
        </w:rPr>
      </w:pPr>
      <w:r>
        <w:rPr>
          <w:rFonts w:eastAsia="Bookman Old Style"/>
        </w:rPr>
        <w:t>И ты выходишь на улицу, уходишь из их жизней, и их жизни уходят из твоей, тебя предают забвению, и лишь фото на надгробном камне сохраняет для Вселенной информацию о твоем существовании. Но кому эта информация нужна?</w:t>
      </w:r>
    </w:p>
    <w:p w14:paraId="7FBFE8B1" w14:textId="77777777" w:rsidR="00B267F0" w:rsidRDefault="00B267F0" w:rsidP="00B267F0">
      <w:pPr>
        <w:pStyle w:val="a1"/>
        <w:rPr>
          <w:rFonts w:eastAsia="Bookman Old Style"/>
        </w:rPr>
      </w:pPr>
      <w:r>
        <w:rPr>
          <w:rFonts w:eastAsia="Bookman Old Style"/>
        </w:rPr>
        <w:t xml:space="preserve">Люди гоняются за смыслом жизни, не замечая, что смысл этот им уже дан, его не нужно искать. У кого-то дети, внуки, любовь до гроба. У кого-то работа, </w:t>
      </w:r>
      <w:r>
        <w:rPr>
          <w:rFonts w:eastAsia="Bookman Old Style"/>
        </w:rPr>
        <w:lastRenderedPageBreak/>
        <w:t>творчество. Кто-то впрыскивает себе в кровь, а кто-то кровь отдает другим. Все люди живут чем-то или кем-то. А у меня этого ничего нет. Уже долгое время я склоняюсь к мысли, а не прервать ли мне тогда бытие? Если эта мысль покажется достаточно весомой, я тут же воплощу ее в жизнь… смешно звучит, не так ли? Я даже знаю способ воплощения. Вот как долго я размышлял над сей темой. И страницы эти, напечатанные на машинке, пусть будут моей предсмертной запиской. Поехали дальше!</w:t>
      </w:r>
    </w:p>
    <w:p w14:paraId="004EBEEC" w14:textId="77777777" w:rsidR="00B267F0" w:rsidRDefault="00B267F0" w:rsidP="00B267F0">
      <w:pPr>
        <w:pStyle w:val="a1"/>
        <w:rPr>
          <w:rFonts w:eastAsia="Bookman Old Style"/>
        </w:rPr>
      </w:pPr>
      <w:r>
        <w:rPr>
          <w:rFonts w:eastAsia="Bookman Old Style"/>
        </w:rPr>
        <w:t>Бог создал человечка, а на седьмой день отдыхал. Он устал, совершив немыслимую работу, и просто задремал на лужайке. А когда проснулся – уже начался Апокалипсис. Пропало все, и даже начал исчезать сам Бог, но вовремя спохватился – детерминизм-то никто не отменял! И Бог отмотал пленку истории на начало. Достаточно нажать одновременно кнопки «</w:t>
      </w:r>
      <w:proofErr w:type="spellStart"/>
      <w:r>
        <w:rPr>
          <w:rFonts w:eastAsia="Bookman Old Style"/>
        </w:rPr>
        <w:t>Play</w:t>
      </w:r>
      <w:proofErr w:type="spellEnd"/>
      <w:r>
        <w:rPr>
          <w:rFonts w:eastAsia="Bookman Old Style"/>
        </w:rPr>
        <w:t>» и «</w:t>
      </w:r>
      <w:proofErr w:type="spellStart"/>
      <w:r>
        <w:rPr>
          <w:rFonts w:eastAsia="Bookman Old Style"/>
        </w:rPr>
        <w:t>Rec</w:t>
      </w:r>
      <w:proofErr w:type="spellEnd"/>
      <w:r>
        <w:rPr>
          <w:rFonts w:eastAsia="Bookman Old Style"/>
        </w:rPr>
        <w:t>», и можно снова наслаждаться прекрасными видами мироздания. А что, если в этот раз отдохнуть денёчек на шестой, не доходя до создания человека? Пусть во Вселенной царит мир, а?</w:t>
      </w:r>
    </w:p>
    <w:p w14:paraId="67FF1782" w14:textId="77777777" w:rsidR="00B267F0" w:rsidRDefault="00B267F0" w:rsidP="00B267F0">
      <w:pPr>
        <w:pStyle w:val="a1"/>
        <w:rPr>
          <w:rFonts w:eastAsia="Bookman Old Style"/>
        </w:rPr>
      </w:pPr>
      <w:r>
        <w:rPr>
          <w:rFonts w:eastAsia="Bookman Old Style"/>
        </w:rPr>
        <w:t xml:space="preserve">Но, к сожалению, есть версия, что Вселенная – это единственная </w:t>
      </w:r>
      <w:proofErr w:type="spellStart"/>
      <w:r>
        <w:rPr>
          <w:rFonts w:eastAsia="Bookman Old Style"/>
        </w:rPr>
        <w:t>книженция</w:t>
      </w:r>
      <w:proofErr w:type="spellEnd"/>
      <w:r>
        <w:rPr>
          <w:rFonts w:eastAsia="Bookman Old Style"/>
        </w:rPr>
        <w:t xml:space="preserve"> в библиотеке Бога. И сколько ее не перечитывай, каждый раз все будет то же самое – и начало, и завязка, и сюжет, и финал. И те же аннотации, те же благодарности, и даже маленький </w:t>
      </w:r>
      <w:proofErr w:type="spellStart"/>
      <w:r>
        <w:rPr>
          <w:rFonts w:eastAsia="Bookman Old Style"/>
        </w:rPr>
        <w:t>послетиражный</w:t>
      </w:r>
      <w:proofErr w:type="spellEnd"/>
      <w:r>
        <w:rPr>
          <w:rFonts w:eastAsia="Bookman Old Style"/>
        </w:rPr>
        <w:t xml:space="preserve"> листочек с указанием опечаток ничем не будет отличаться от исходного. В этом-то и странность! Разве буквы, составляющие слова и фразы повествования под названием «Вселенная», могут догадываться о других книжках, стоящих на полке высшего существа? А если и догадаются, или хотя бы сделают такое предположение, то будет ли оно чем-то большим, нежели предание, передающееся между строк из поколения в поколение? Ведь помнится, что именно за такие сказочки и сожгли Джордано. Давно это происходило, скажете вы? Иные были времена, будете уверять? А сейчас мы живем в век просветления? Просветление, которое иногда наступает, когда какой-нибудь обезумевший тайфун сдувает на мгновение с неба занавес смога? Хорошая сказочка, нечего сказать! Синее небо лишь на первый взгляд такое же чистое, как во времена мастера Бруно. Оно повсюду испещрено озоновыми дырками. Мир праху твоему, человечек! Не забудь рассчитать период полураспада благих намерений и вычесть его из счета за проживание на этой планете!</w:t>
      </w:r>
    </w:p>
    <w:p w14:paraId="4035C3C6" w14:textId="77777777" w:rsidR="00B267F0" w:rsidRDefault="00B267F0" w:rsidP="00B267F0">
      <w:pPr>
        <w:pStyle w:val="a1"/>
        <w:rPr>
          <w:rFonts w:eastAsia="Bookman Old Style"/>
        </w:rPr>
      </w:pPr>
      <w:r>
        <w:rPr>
          <w:rFonts w:eastAsia="Bookman Old Style"/>
        </w:rPr>
        <w:t>Бог устало листает страницы своей книги. Он знает, что можно сжульничать, вырвав листы с неудачным текстом. Да, это будет заметно, и мир тогда станет похож на хромого инвалида, но все же он будет ходить. Не так далеко, и не так быстро, но зато спокойно и без страха за жизнь.</w:t>
      </w:r>
    </w:p>
    <w:p w14:paraId="69A45A38" w14:textId="77777777" w:rsidR="00B267F0" w:rsidRDefault="00B267F0" w:rsidP="00B267F0">
      <w:pPr>
        <w:pStyle w:val="a1"/>
        <w:rPr>
          <w:rFonts w:eastAsia="Bookman Old Style"/>
        </w:rPr>
      </w:pPr>
      <w:r>
        <w:rPr>
          <w:rFonts w:eastAsia="Bookman Old Style"/>
        </w:rPr>
        <w:t>Бог в раздумьях. Ему не к кому обратиться за советом – все советчики в лице лжепророков, психоаналитиков и «</w:t>
      </w:r>
      <w:proofErr w:type="spellStart"/>
      <w:r>
        <w:rPr>
          <w:rFonts w:eastAsia="Bookman Old Style"/>
        </w:rPr>
        <w:t>дайручку</w:t>
      </w:r>
      <w:proofErr w:type="spellEnd"/>
      <w:r>
        <w:rPr>
          <w:rFonts w:eastAsia="Bookman Old Style"/>
        </w:rPr>
        <w:t>-погадаю-</w:t>
      </w:r>
      <w:proofErr w:type="spellStart"/>
      <w:r>
        <w:rPr>
          <w:rFonts w:eastAsia="Bookman Old Style"/>
        </w:rPr>
        <w:t>ойсчастливымбудешь</w:t>
      </w:r>
      <w:proofErr w:type="spellEnd"/>
      <w:r>
        <w:rPr>
          <w:rFonts w:eastAsia="Bookman Old Style"/>
        </w:rPr>
        <w:t>» ушли в прах во времена того последнего Апокалипсиса. И хоть Бог не склонен к самокопанию, он все же задумывается – а стоит ли шестой день его великих трудов? Надо бы устроить себе два выходных, он имеет на это право после того, как населил океаны водоплавающими, а небеса – птицами летающими. Зачем еще что-то делать? Никто стрелой не прервет полет орла и неводом не вытащит из моря рыбу в угоду греха своего – чревоугодия. Но явится тогда миру существо иное, не плотью и кровью наделенное, и пусть лишенное ненависти к братьям своим, но опасное другим. И имя существу тому – Скука. И даже Бог может умереть от деяний существа того. Но учитывая, что Бог бессмертен, он не умрет, а просто уснет навечно. Хотя какая разница – умереть или уснуть до скончания времен? Сингулярности все измерения подвластны.</w:t>
      </w:r>
    </w:p>
    <w:p w14:paraId="612607A2" w14:textId="77777777" w:rsidR="00B267F0" w:rsidRDefault="00B267F0" w:rsidP="00B267F0">
      <w:pPr>
        <w:pStyle w:val="a1"/>
        <w:rPr>
          <w:rFonts w:eastAsia="Bookman Old Style"/>
        </w:rPr>
      </w:pPr>
      <w:r>
        <w:rPr>
          <w:rFonts w:eastAsia="Bookman Old Style"/>
        </w:rPr>
        <w:t>Прочитывая книгу до конца, Он снова возвращается к первой главе, в которой сказано, что</w:t>
      </w:r>
    </w:p>
    <w:p w14:paraId="0AFFC445" w14:textId="77777777" w:rsidR="00B267F0" w:rsidRDefault="00B267F0" w:rsidP="00B267F0">
      <w:pPr>
        <w:pStyle w:val="a1"/>
        <w:rPr>
          <w:rFonts w:eastAsia="Bookman Old Style"/>
        </w:rPr>
      </w:pPr>
      <w:r>
        <w:rPr>
          <w:rFonts w:eastAsia="Bookman Old Style"/>
        </w:rPr>
        <w:t>&lt;В начале было слово&gt;</w:t>
      </w:r>
    </w:p>
    <w:p w14:paraId="11194C8F" w14:textId="77777777" w:rsidR="00B267F0" w:rsidRDefault="00B267F0" w:rsidP="00B267F0">
      <w:pPr>
        <w:pStyle w:val="a1"/>
        <w:rPr>
          <w:rFonts w:eastAsia="Bookman Old Style"/>
        </w:rPr>
      </w:pPr>
      <w:r>
        <w:rPr>
          <w:rFonts w:eastAsia="Bookman Old Style"/>
        </w:rPr>
        <w:lastRenderedPageBreak/>
        <w:t>А слово есть информация. А любую информацию можно интерпретировать. Но разве птицы или рыбы обладают способностью к осознанной интерпретации чего-либо? Уж точно нет! Поэтому сдвоенный выходной очередной раз отменяется. Бог создает человека, который становится разумным и начинает интерпретировать. Но интерпретация, зараза такая, имеет свойство неоднозначности. И опять человечество начинает внутривидовой геноцид, клеймя часть своих братьев иноверцами, диссидентами или просто «вас тут не стояло». Из раза в раз по воскресениям, отдыхая, Бог дочитывает последнюю главу и разочарованно вздыхает – не меняется ничего. И уже приходят мысли о том, а не отменить ли выходные вообще? Может, создать на седьмой день такое существо, по сравнению с которым человек покажется неразумной букашкой? Но ведь подобное создание будет стоять возле самого Бога… ой, это же ересь, простите, батюшка!</w:t>
      </w:r>
    </w:p>
    <w:p w14:paraId="129AB3FD" w14:textId="77777777" w:rsidR="00B267F0" w:rsidRDefault="00B267F0" w:rsidP="00B267F0">
      <w:pPr>
        <w:pStyle w:val="a1"/>
        <w:rPr>
          <w:rFonts w:eastAsia="Bookman Old Style"/>
        </w:rPr>
      </w:pPr>
      <w:r>
        <w:rPr>
          <w:rFonts w:eastAsia="Bookman Old Style"/>
        </w:rPr>
        <w:t xml:space="preserve">Ладно, в конце концов Бог создает живое. Много живого. И лишь один вид он наделяет разумом. Но почему такая несправедливость? Потому что нет времени на межвидовое истребление братьев по разуму. Теплясь лишь в одном виде, разум сразу приступает к самоистреблению… </w:t>
      </w:r>
      <w:proofErr w:type="spellStart"/>
      <w:r>
        <w:rPr>
          <w:rFonts w:eastAsia="Bookman Old Style"/>
        </w:rPr>
        <w:t>Well</w:t>
      </w:r>
      <w:proofErr w:type="spellEnd"/>
      <w:r>
        <w:rPr>
          <w:rFonts w:eastAsia="Bookman Old Style"/>
        </w:rPr>
        <w:t xml:space="preserve"> </w:t>
      </w:r>
      <w:proofErr w:type="spellStart"/>
      <w:r>
        <w:rPr>
          <w:rFonts w:eastAsia="Bookman Old Style"/>
        </w:rPr>
        <w:t>done</w:t>
      </w:r>
      <w:proofErr w:type="spellEnd"/>
      <w:r>
        <w:rPr>
          <w:rFonts w:eastAsia="Bookman Old Style"/>
        </w:rPr>
        <w:t xml:space="preserve">, </w:t>
      </w:r>
      <w:proofErr w:type="spellStart"/>
      <w:r>
        <w:rPr>
          <w:rFonts w:eastAsia="Bookman Old Style"/>
        </w:rPr>
        <w:t>Mr</w:t>
      </w:r>
      <w:proofErr w:type="spellEnd"/>
      <w:r>
        <w:rPr>
          <w:rFonts w:eastAsia="Bookman Old Style"/>
        </w:rPr>
        <w:t xml:space="preserve">. </w:t>
      </w:r>
      <w:proofErr w:type="spellStart"/>
      <w:r>
        <w:rPr>
          <w:rFonts w:eastAsia="Bookman Old Style"/>
        </w:rPr>
        <w:t>God</w:t>
      </w:r>
      <w:proofErr w:type="spellEnd"/>
      <w:r>
        <w:rPr>
          <w:rFonts w:eastAsia="Bookman Old Style"/>
        </w:rPr>
        <w:t>!</w:t>
      </w:r>
    </w:p>
    <w:p w14:paraId="53F7A090" w14:textId="77777777" w:rsidR="00B267F0" w:rsidRDefault="00B267F0" w:rsidP="00B267F0">
      <w:pPr>
        <w:pStyle w:val="a1"/>
        <w:rPr>
          <w:rFonts w:eastAsia="Bookman Old Style"/>
        </w:rPr>
      </w:pPr>
      <w:r>
        <w:rPr>
          <w:rFonts w:eastAsia="Bookman Old Style"/>
        </w:rPr>
        <w:t>– Дениска!</w:t>
      </w:r>
    </w:p>
    <w:p w14:paraId="5DD7A23B" w14:textId="77777777" w:rsidR="00B267F0" w:rsidRDefault="00B267F0" w:rsidP="00B267F0">
      <w:pPr>
        <w:pStyle w:val="a1"/>
        <w:rPr>
          <w:rFonts w:eastAsia="Bookman Old Style"/>
        </w:rPr>
      </w:pPr>
      <w:r>
        <w:rPr>
          <w:rFonts w:eastAsia="Bookman Old Style"/>
        </w:rPr>
        <w:t>– Стоп! Я знаю, что ты сейчас спросишь!</w:t>
      </w:r>
    </w:p>
    <w:p w14:paraId="34779D2E" w14:textId="77777777" w:rsidR="00B267F0" w:rsidRDefault="00B267F0" w:rsidP="00B267F0">
      <w:pPr>
        <w:pStyle w:val="a1"/>
        <w:rPr>
          <w:rFonts w:eastAsia="Bookman Old Style"/>
        </w:rPr>
      </w:pPr>
      <w:r>
        <w:rPr>
          <w:rFonts w:eastAsia="Bookman Old Style"/>
        </w:rPr>
        <w:t>– Не думаю, что ты провидец!</w:t>
      </w:r>
    </w:p>
    <w:p w14:paraId="6BD5CF31" w14:textId="77777777" w:rsidR="00B267F0" w:rsidRDefault="00B267F0" w:rsidP="00B267F0">
      <w:pPr>
        <w:pStyle w:val="a1"/>
        <w:rPr>
          <w:rFonts w:eastAsia="Bookman Old Style"/>
        </w:rPr>
      </w:pPr>
      <w:r>
        <w:rPr>
          <w:rFonts w:eastAsia="Bookman Old Style"/>
        </w:rPr>
        <w:t>– Ты хочешь спросить, как я умер!</w:t>
      </w:r>
    </w:p>
    <w:p w14:paraId="047A70B5" w14:textId="77777777" w:rsidR="00B267F0" w:rsidRDefault="00B267F0" w:rsidP="00B267F0">
      <w:pPr>
        <w:pStyle w:val="a1"/>
        <w:rPr>
          <w:rFonts w:eastAsia="Bookman Old Style"/>
        </w:rPr>
      </w:pPr>
      <w:r>
        <w:rPr>
          <w:rFonts w:eastAsia="Bookman Old Style"/>
        </w:rPr>
        <w:t>– А как ты умер?</w:t>
      </w:r>
    </w:p>
    <w:p w14:paraId="6842846D" w14:textId="77777777" w:rsidR="00B267F0" w:rsidRDefault="00B267F0" w:rsidP="00B267F0">
      <w:pPr>
        <w:pStyle w:val="a1"/>
        <w:rPr>
          <w:rFonts w:eastAsia="Bookman Old Style"/>
        </w:rPr>
      </w:pPr>
      <w:r>
        <w:rPr>
          <w:rFonts w:eastAsia="Bookman Old Style"/>
        </w:rPr>
        <w:t>– Я умер в безвестности.</w:t>
      </w:r>
    </w:p>
    <w:p w14:paraId="5ADF3E09" w14:textId="77777777" w:rsidR="00B267F0" w:rsidRDefault="00B267F0" w:rsidP="00B267F0">
      <w:pPr>
        <w:pStyle w:val="a1"/>
        <w:rPr>
          <w:rFonts w:eastAsia="Bookman Old Style"/>
        </w:rPr>
      </w:pPr>
      <w:r>
        <w:rPr>
          <w:rFonts w:eastAsia="Bookman Old Style"/>
        </w:rPr>
        <w:t>– А как именно? Что произошло?</w:t>
      </w:r>
    </w:p>
    <w:p w14:paraId="415BC373" w14:textId="77777777" w:rsidR="00B267F0" w:rsidRDefault="00B267F0" w:rsidP="00B267F0">
      <w:pPr>
        <w:pStyle w:val="a1"/>
        <w:rPr>
          <w:rFonts w:eastAsia="Bookman Old Style"/>
        </w:rPr>
      </w:pPr>
      <w:r>
        <w:rPr>
          <w:rFonts w:eastAsia="Bookman Old Style"/>
        </w:rPr>
        <w:t>– Ну, сначала я не придал значение симптомам. Подумаешь, температура и кашель. У меня так всегда было – три дня под сорок, а потом как огурчик. Но в этот раз все затянулось. Зря я, наверное, налег на народные средства в виде спиртосодержащих продуктов. Спирт уничтожает вирус только при наружном употреблении. Но я ушел в запой, закусывая водку парацетамолом. Под конец, захлебываясь кашлем, я все же вызвал скорую. Еле дышащего меня увезли в какую-то больницу. Там я уснул, и больше ничего не видел…</w:t>
      </w:r>
    </w:p>
    <w:p w14:paraId="7865E6FE" w14:textId="77777777" w:rsidR="00B267F0" w:rsidRDefault="00B267F0" w:rsidP="00B267F0">
      <w:pPr>
        <w:pStyle w:val="a1"/>
        <w:rPr>
          <w:rFonts w:eastAsia="Bookman Old Style"/>
        </w:rPr>
      </w:pPr>
      <w:r>
        <w:rPr>
          <w:rFonts w:eastAsia="Bookman Old Style"/>
        </w:rPr>
        <w:t>– Это грустно, Дениска…</w:t>
      </w:r>
    </w:p>
    <w:p w14:paraId="785BA4C4" w14:textId="77777777" w:rsidR="00B267F0" w:rsidRDefault="00B267F0" w:rsidP="00B267F0">
      <w:pPr>
        <w:pStyle w:val="a1"/>
        <w:rPr>
          <w:rFonts w:eastAsia="Bookman Old Style"/>
        </w:rPr>
      </w:pPr>
      <w:r>
        <w:rPr>
          <w:rFonts w:eastAsia="Bookman Old Style"/>
        </w:rPr>
        <w:t>– Да, не смешно.</w:t>
      </w:r>
    </w:p>
    <w:p w14:paraId="6ECCF534" w14:textId="77777777" w:rsidR="00B267F0" w:rsidRDefault="00B267F0" w:rsidP="00B267F0">
      <w:pPr>
        <w:pStyle w:val="2"/>
      </w:pPr>
      <w:r>
        <w:t>Все это было бы смешно…</w:t>
      </w:r>
    </w:p>
    <w:p w14:paraId="47E7AB6D" w14:textId="77777777" w:rsidR="00B267F0" w:rsidRPr="00DE79BC" w:rsidRDefault="00B267F0" w:rsidP="00B267F0">
      <w:pPr>
        <w:pStyle w:val="a9"/>
      </w:pPr>
      <w:r w:rsidRPr="00DE79BC">
        <w:t>Но не смешно. Мне только грустно.</w:t>
      </w:r>
      <w:r>
        <w:br/>
      </w:r>
      <w:r w:rsidRPr="00DE79BC">
        <w:t>Когда смотрю в свое окно снаружи дома.</w:t>
      </w:r>
      <w:r>
        <w:br/>
      </w:r>
      <w:r w:rsidRPr="00DE79BC">
        <w:t>В доме пусто</w:t>
      </w:r>
      <w:r>
        <w:t>.</w:t>
      </w:r>
    </w:p>
    <w:p w14:paraId="1DA83EDB" w14:textId="77777777" w:rsidR="00B267F0" w:rsidRDefault="00B267F0" w:rsidP="00B267F0">
      <w:pPr>
        <w:pStyle w:val="a1"/>
        <w:rPr>
          <w:rFonts w:eastAsia="Bookman Old Style"/>
        </w:rPr>
      </w:pPr>
      <w:r>
        <w:rPr>
          <w:rFonts w:eastAsia="Bookman Old Style"/>
        </w:rPr>
        <w:t>В молодости тебя окружает огромное количество людей. Родственники, друзья, знакомые, одноклассники, товарищи по несчастьям, коллеги, сподвижники, собутыльники и еще множество персонажей, о которых ты мало что можешь рассказать. Все эти люди кажутся такими важными в твоей жизни, кто-то более, кто-то менее значимым, но все они привязаны к тебе ниточками, и, если какая-то из них рвется, ты воспринимаешь это очень болезненно. Время летит, и вот однажды, оторвавшись от судьбоносных дел, ты вдруг видишь, что почти все веревочки представляют собой лишь обрывки былых связей. Но вместо того, чтобы испугаться или огорчиться, ты вздыхаешь с облегчением, понимая, какой груз свалился с твоих плеч. Остается лишь небольшое количество привязанных к тебе ниточек, и они так сильно удлинились, что почти не видно, с кем они тебя связывают. Все разлетелись по разным уголкам планеты, живут своей жизнью, в которую тебе нет входа, как, впрочем, и им в твою. И это состояние забытья полностью всех устраивает.</w:t>
      </w:r>
    </w:p>
    <w:p w14:paraId="5A800B42" w14:textId="77777777" w:rsidR="00B267F0" w:rsidRDefault="00B267F0" w:rsidP="00B267F0">
      <w:pPr>
        <w:pStyle w:val="a1"/>
        <w:rPr>
          <w:rFonts w:eastAsia="Bookman Old Style"/>
        </w:rPr>
      </w:pPr>
      <w:r>
        <w:rPr>
          <w:rFonts w:eastAsia="Bookman Old Style"/>
        </w:rPr>
        <w:t xml:space="preserve">Кто-то женился. Кто-то умер, погиб. Кто-то строчит несправедливые доносы на соседа. Кто-то заметает улики. Кто-то планомерно сводит с ума </w:t>
      </w:r>
      <w:r>
        <w:rPr>
          <w:rFonts w:eastAsia="Bookman Old Style"/>
        </w:rPr>
        <w:lastRenderedPageBreak/>
        <w:t>своего коллегу, чтобы расчистить путь к сердцу его жены. А кто-то занял денег, да так и не отдал, скрываясь в забвении уходящих лет. Я сам так поступил когда-то с собственным отцом, на печатной машинке которого я строчу эти абзацы. Взял деньги в долг, да так и не отдал. А теперь и отдал</w:t>
      </w:r>
      <w:r w:rsidRPr="00C55D3B">
        <w:rPr>
          <w:rFonts w:eastAsia="Bookman Old Style"/>
        </w:rPr>
        <w:t xml:space="preserve"> </w:t>
      </w:r>
      <w:r>
        <w:rPr>
          <w:rFonts w:eastAsia="Bookman Old Style"/>
        </w:rPr>
        <w:t>бы, да некому. Может, поэтому я так лихорадочно, сумбурно стучу по клавишам, восстанавливая в голове давно забытые воспоминания, хотя бы косвенно отдавая долг размытыми образами и ассоциациями? Воспоминания…</w:t>
      </w:r>
    </w:p>
    <w:p w14:paraId="7D3CC98D" w14:textId="77777777" w:rsidR="00B267F0" w:rsidRDefault="00B267F0" w:rsidP="00B267F0">
      <w:pPr>
        <w:pStyle w:val="a1"/>
        <w:rPr>
          <w:rFonts w:eastAsia="Bookman Old Style"/>
        </w:rPr>
      </w:pPr>
      <w:r>
        <w:rPr>
          <w:rFonts w:eastAsia="Bookman Old Style"/>
        </w:rPr>
        <w:t>Помню, что не только спорами мы развлекались с моим дружком Дэном. Дэн-Дениска-Денисевич. Дэн – кличка, а остальное – имя и фамилия. Вот такие у него были веселые родители, но речь не о них. Дэн был умный парнишка. Гораздо умнее меня, только он этого не признавал. Всегда считал меня Первым, а себя Вторым. Я понимал его ошибку, но никогда не выносил этот вопрос на обсуждение.</w:t>
      </w:r>
    </w:p>
    <w:p w14:paraId="200D199D" w14:textId="77777777" w:rsidR="00B267F0" w:rsidRDefault="00B267F0" w:rsidP="00B267F0">
      <w:pPr>
        <w:pStyle w:val="a1"/>
        <w:rPr>
          <w:rFonts w:eastAsia="Bookman Old Style"/>
        </w:rPr>
      </w:pPr>
      <w:r>
        <w:rPr>
          <w:rFonts w:eastAsia="Bookman Old Style"/>
        </w:rPr>
        <w:t>Когда ни одно пари нас не занимало, мы издевались над людьми. Называлось это у нас «До слез или оргазма». Ну, в шутку так. Главной целью было довести ни в чем не повинного человека до слез. А если не получалось до слез, или до бешенства, или до ярости, до криков проклятий, то…</w:t>
      </w:r>
    </w:p>
    <w:p w14:paraId="319C6B63" w14:textId="77777777" w:rsidR="00B267F0" w:rsidRDefault="00B267F0" w:rsidP="00B267F0">
      <w:pPr>
        <w:pStyle w:val="a7"/>
        <w:rPr>
          <w:rFonts w:eastAsia="Bookman Old Style"/>
        </w:rPr>
      </w:pPr>
      <w:r>
        <w:rPr>
          <w:rFonts w:eastAsia="Bookman Old Style"/>
        </w:rPr>
        <w:t>≡</w:t>
      </w:r>
    </w:p>
    <w:p w14:paraId="58D07627" w14:textId="77777777" w:rsidR="00B267F0" w:rsidRDefault="00B267F0" w:rsidP="00B267F0">
      <w:pPr>
        <w:pStyle w:val="a1"/>
        <w:rPr>
          <w:rFonts w:eastAsia="Bookman Old Style"/>
        </w:rPr>
      </w:pPr>
      <w:r>
        <w:rPr>
          <w:rFonts w:eastAsia="Bookman Old Style"/>
        </w:rPr>
        <w:t>– Надоело, как дурак, изображать из себя умного! – приветствовал я Дениску.</w:t>
      </w:r>
    </w:p>
    <w:p w14:paraId="5051910E" w14:textId="77777777" w:rsidR="00B267F0" w:rsidRDefault="00B267F0" w:rsidP="00B267F0">
      <w:pPr>
        <w:pStyle w:val="a1"/>
        <w:rPr>
          <w:rFonts w:eastAsia="Bookman Old Style"/>
        </w:rPr>
      </w:pPr>
      <w:r>
        <w:rPr>
          <w:rFonts w:eastAsia="Bookman Old Style"/>
        </w:rPr>
        <w:t>– А ты можешь как умный изображать из себя дурака? – съехидничал в ответ он.</w:t>
      </w:r>
    </w:p>
    <w:p w14:paraId="6436AC96" w14:textId="77777777" w:rsidR="00B267F0" w:rsidRDefault="00B267F0" w:rsidP="00B267F0">
      <w:pPr>
        <w:pStyle w:val="a1"/>
        <w:rPr>
          <w:rFonts w:eastAsia="Bookman Old Style"/>
        </w:rPr>
      </w:pPr>
      <w:r>
        <w:rPr>
          <w:rFonts w:eastAsia="Bookman Old Style"/>
        </w:rPr>
        <w:t xml:space="preserve">– Да как два пальца об асфальт! – не думая, ответил я. </w:t>
      </w:r>
    </w:p>
    <w:p w14:paraId="2087E2EA" w14:textId="77777777" w:rsidR="00B267F0" w:rsidRDefault="00B267F0" w:rsidP="00B267F0">
      <w:pPr>
        <w:pStyle w:val="a1"/>
        <w:rPr>
          <w:rFonts w:eastAsia="Bookman Old Style"/>
        </w:rPr>
      </w:pPr>
      <w:r>
        <w:rPr>
          <w:rFonts w:eastAsia="Bookman Old Style"/>
        </w:rPr>
        <w:t>– Что будем делать? – Дэн зевнул и уставился на мою руку, словно ожидая, что я буду сейчас обгаживать клешню.</w:t>
      </w:r>
    </w:p>
    <w:p w14:paraId="1818FE7B" w14:textId="77777777" w:rsidR="00B267F0" w:rsidRDefault="00B267F0" w:rsidP="00B267F0">
      <w:pPr>
        <w:pStyle w:val="a1"/>
        <w:rPr>
          <w:rFonts w:eastAsia="Bookman Old Style"/>
        </w:rPr>
      </w:pPr>
      <w:r>
        <w:rPr>
          <w:rFonts w:eastAsia="Bookman Old Style"/>
        </w:rPr>
        <w:t>– Ты в детстве, случаем, не учился тренькать на гитаре? – начал я издалека, уже понимая, что сейчас начнется сценарий «До слез или оргазма».</w:t>
      </w:r>
    </w:p>
    <w:p w14:paraId="11E77580" w14:textId="77777777" w:rsidR="00B267F0" w:rsidRDefault="00B267F0" w:rsidP="00B267F0">
      <w:pPr>
        <w:pStyle w:val="a1"/>
        <w:rPr>
          <w:rFonts w:eastAsia="Bookman Old Style"/>
        </w:rPr>
      </w:pPr>
      <w:r>
        <w:rPr>
          <w:rFonts w:eastAsia="Bookman Old Style"/>
        </w:rPr>
        <w:t>– Ну, пытался изображать из себя Цоя, а что?</w:t>
      </w:r>
    </w:p>
    <w:p w14:paraId="7793678B" w14:textId="77777777" w:rsidR="00B267F0" w:rsidRDefault="00B267F0" w:rsidP="00B267F0">
      <w:pPr>
        <w:pStyle w:val="a1"/>
        <w:rPr>
          <w:rFonts w:eastAsia="Bookman Old Style"/>
        </w:rPr>
      </w:pPr>
      <w:r>
        <w:rPr>
          <w:rFonts w:eastAsia="Bookman Old Style"/>
        </w:rPr>
        <w:t>– А я тебе сейчас покажу, как надо изображать из себя дурака с умным видом. Пошли!</w:t>
      </w:r>
    </w:p>
    <w:p w14:paraId="6CF83A9A" w14:textId="77777777" w:rsidR="00B267F0" w:rsidRDefault="00B267F0" w:rsidP="00B267F0">
      <w:pPr>
        <w:pStyle w:val="a1"/>
        <w:rPr>
          <w:rFonts w:eastAsia="Bookman Old Style"/>
        </w:rPr>
      </w:pPr>
      <w:r>
        <w:rPr>
          <w:rFonts w:eastAsia="Bookman Old Style"/>
        </w:rPr>
        <w:t>И мы направились к ближайшему магазину. Это был обувной.</w:t>
      </w:r>
    </w:p>
    <w:p w14:paraId="09ED1092" w14:textId="77777777" w:rsidR="00B267F0" w:rsidRDefault="00B267F0" w:rsidP="00B267F0">
      <w:pPr>
        <w:pStyle w:val="a1"/>
        <w:rPr>
          <w:rFonts w:eastAsia="Bookman Old Style"/>
        </w:rPr>
      </w:pPr>
      <w:r>
        <w:rPr>
          <w:rFonts w:eastAsia="Bookman Old Style"/>
        </w:rPr>
        <w:t xml:space="preserve">Народу внутри было немного. Какая-то дамочка пыталась натянуть новый сандалий на </w:t>
      </w:r>
      <w:proofErr w:type="spellStart"/>
      <w:r>
        <w:rPr>
          <w:rFonts w:eastAsia="Bookman Old Style"/>
        </w:rPr>
        <w:t>плоскостопую</w:t>
      </w:r>
      <w:proofErr w:type="spellEnd"/>
      <w:r>
        <w:rPr>
          <w:rFonts w:eastAsia="Bookman Old Style"/>
        </w:rPr>
        <w:t xml:space="preserve"> ногу своего чада. Чадо стонало и отбрыкивалось. Угрюмый мужик уставился на полку с лакированными туфлями, явно потерявшись в выборе цвета – черный или темно-черный? Зевающая продавщица, в полусне разгадывающая кроссворд, ни на кого не обращала внимание. И охранник, уставившийся в экран телевизора так, будто мог усилием воли изменить ход сюжета транслируемого сериала. Вот и все действующие лица. Осталось к ним приплюсовать нас с Дэном, и будет полная картина происходящего, как с камер наблюдения. А картина эта была следующего содержания.</w:t>
      </w:r>
    </w:p>
    <w:p w14:paraId="66A176CC" w14:textId="77777777" w:rsidR="00B267F0" w:rsidRDefault="00B267F0" w:rsidP="00B267F0">
      <w:pPr>
        <w:pStyle w:val="a1"/>
        <w:rPr>
          <w:rFonts w:eastAsia="Bookman Old Style"/>
        </w:rPr>
      </w:pPr>
      <w:r>
        <w:rPr>
          <w:rFonts w:eastAsia="Bookman Old Style"/>
        </w:rPr>
        <w:t>Сначала мы внимательно рассматриваем экземпляры товаров, выставленные в изобилии на полках. Дениска пытается примерить домашние тапочки, но, когда до него доходит вонь собственных носков, он бросает это дело. Так продолжается минут пять. Затем я подхожу к продавщице и вежливо спрашиваю:</w:t>
      </w:r>
    </w:p>
    <w:p w14:paraId="5B574E11" w14:textId="77777777" w:rsidR="00B267F0" w:rsidRDefault="00B267F0" w:rsidP="00B267F0">
      <w:pPr>
        <w:pStyle w:val="a1"/>
        <w:rPr>
          <w:rFonts w:eastAsia="Bookman Old Style"/>
        </w:rPr>
      </w:pPr>
      <w:r>
        <w:rPr>
          <w:rFonts w:eastAsia="Bookman Old Style"/>
        </w:rPr>
        <w:t>– Извините, девушка, меня интересуют балалайки…</w:t>
      </w:r>
    </w:p>
    <w:p w14:paraId="3F5AD9D6" w14:textId="77777777" w:rsidR="00B267F0" w:rsidRDefault="00B267F0" w:rsidP="00B267F0">
      <w:pPr>
        <w:pStyle w:val="a1"/>
        <w:rPr>
          <w:rFonts w:eastAsia="Bookman Old Style"/>
        </w:rPr>
      </w:pPr>
      <w:r>
        <w:rPr>
          <w:rFonts w:eastAsia="Bookman Old Style"/>
        </w:rPr>
        <w:t>Та отрывается от кроссворда и непонимающе смотрит на меня.</w:t>
      </w:r>
    </w:p>
    <w:p w14:paraId="1B63C3A8" w14:textId="77777777" w:rsidR="00B267F0" w:rsidRDefault="00B267F0" w:rsidP="00B267F0">
      <w:pPr>
        <w:pStyle w:val="a1"/>
        <w:rPr>
          <w:rFonts w:eastAsia="Bookman Old Style"/>
        </w:rPr>
      </w:pPr>
      <w:r>
        <w:rPr>
          <w:rFonts w:eastAsia="Bookman Old Style"/>
        </w:rPr>
        <w:t xml:space="preserve">– </w:t>
      </w:r>
      <w:proofErr w:type="gramStart"/>
      <w:r>
        <w:rPr>
          <w:rFonts w:eastAsia="Bookman Old Style"/>
        </w:rPr>
        <w:t>Простите?…</w:t>
      </w:r>
      <w:proofErr w:type="gramEnd"/>
    </w:p>
    <w:p w14:paraId="5D55C07F" w14:textId="77777777" w:rsidR="00B267F0" w:rsidRDefault="00B267F0" w:rsidP="00B267F0">
      <w:pPr>
        <w:pStyle w:val="a1"/>
        <w:rPr>
          <w:rFonts w:eastAsia="Bookman Old Style"/>
        </w:rPr>
      </w:pPr>
      <w:r>
        <w:rPr>
          <w:rFonts w:eastAsia="Bookman Old Style"/>
        </w:rPr>
        <w:t>– Я интересуюсь балалайками!</w:t>
      </w:r>
    </w:p>
    <w:p w14:paraId="3DC6B861" w14:textId="77777777" w:rsidR="00B267F0" w:rsidRDefault="00B267F0" w:rsidP="00B267F0">
      <w:pPr>
        <w:pStyle w:val="a1"/>
        <w:rPr>
          <w:rFonts w:eastAsia="Bookman Old Style"/>
        </w:rPr>
      </w:pPr>
      <w:r>
        <w:rPr>
          <w:rFonts w:eastAsia="Bookman Old Style"/>
        </w:rPr>
        <w:t>– Но… – продавщица в замешательстве. – У нас не музыкальный магазин, а обувной!</w:t>
      </w:r>
    </w:p>
    <w:p w14:paraId="0B9C3ED4" w14:textId="77777777" w:rsidR="00B267F0" w:rsidRDefault="00B267F0" w:rsidP="00B267F0">
      <w:pPr>
        <w:pStyle w:val="a1"/>
        <w:rPr>
          <w:rFonts w:eastAsia="Bookman Old Style"/>
        </w:rPr>
      </w:pPr>
      <w:r>
        <w:rPr>
          <w:rFonts w:eastAsia="Bookman Old Style"/>
        </w:rPr>
        <w:t>Я хмурюсь, коротким взглядом окидываю прилавки, и уже раздраженным тоном произношу:</w:t>
      </w:r>
    </w:p>
    <w:p w14:paraId="0422F97A" w14:textId="77777777" w:rsidR="00B267F0" w:rsidRDefault="00B267F0" w:rsidP="00B267F0">
      <w:pPr>
        <w:pStyle w:val="a1"/>
        <w:rPr>
          <w:rFonts w:eastAsia="Bookman Old Style"/>
        </w:rPr>
      </w:pPr>
      <w:r>
        <w:rPr>
          <w:rFonts w:eastAsia="Bookman Old Style"/>
        </w:rPr>
        <w:lastRenderedPageBreak/>
        <w:t>– Вижу! Значит вы хотите сказать, что в вашем обувном, как вы изволили его окрестить, магазине уже и балалаек не сыскать?</w:t>
      </w:r>
    </w:p>
    <w:p w14:paraId="4CC9621C" w14:textId="77777777" w:rsidR="00B267F0" w:rsidRDefault="00B267F0" w:rsidP="00B267F0">
      <w:pPr>
        <w:pStyle w:val="a1"/>
        <w:rPr>
          <w:rFonts w:eastAsia="Bookman Old Style"/>
        </w:rPr>
      </w:pPr>
      <w:r>
        <w:rPr>
          <w:rFonts w:eastAsia="Bookman Old Style"/>
        </w:rPr>
        <w:t>– Но позвольте, молодой человек!</w:t>
      </w:r>
    </w:p>
    <w:p w14:paraId="64C5AD21" w14:textId="77777777" w:rsidR="00B267F0" w:rsidRDefault="00B267F0" w:rsidP="00B267F0">
      <w:pPr>
        <w:pStyle w:val="a1"/>
        <w:rPr>
          <w:rFonts w:eastAsia="Bookman Old Style"/>
        </w:rPr>
      </w:pPr>
      <w:r>
        <w:rPr>
          <w:rFonts w:eastAsia="Bookman Old Style"/>
        </w:rPr>
        <w:t>– Нечего мне позволять! – провозглашаю я обвинительным тоном. – Я что, не имею право купить себе инструмент? Повторяю: меня интересуют балалайки! И не одна, не две, а шестнадцать! Я хочу собрать струнный оркестр, понятно? И где у они вас? Басовые, альтовые… где?</w:t>
      </w:r>
    </w:p>
    <w:p w14:paraId="0E8FA67B" w14:textId="77777777" w:rsidR="00B267F0" w:rsidRDefault="00B267F0" w:rsidP="00B267F0">
      <w:pPr>
        <w:pStyle w:val="a1"/>
        <w:rPr>
          <w:rFonts w:eastAsia="Bookman Old Style"/>
        </w:rPr>
      </w:pPr>
      <w:r>
        <w:rPr>
          <w:rFonts w:eastAsia="Bookman Old Style"/>
        </w:rPr>
        <w:t>Мой голос постепенно срывается на крик. Охранник отрывается от телевизора и, вероятно, уже мысленно снимает пистолет с предохранителя. Дениска, наблюдающий эту сцену со стороны, заливается немым смехом, похожим на приступ боли у язвенника – рот открывается, глаза выпучиваются, зад приземляется на скамейку, туловище раскачивается вперед-назад. Угрюмый мужик и дама с чадом делают вид, что происходящее их не интересует.</w:t>
      </w:r>
    </w:p>
    <w:p w14:paraId="37F267D8" w14:textId="77777777" w:rsidR="00B267F0" w:rsidRDefault="00B267F0" w:rsidP="00B267F0">
      <w:pPr>
        <w:pStyle w:val="a1"/>
        <w:rPr>
          <w:rFonts w:eastAsia="Bookman Old Style"/>
        </w:rPr>
      </w:pPr>
      <w:r>
        <w:rPr>
          <w:rFonts w:eastAsia="Bookman Old Style"/>
        </w:rPr>
        <w:t>– Молодой человек, вы покупаете что-то? – спрашивает охранник, вставая между мной и продавщицей.</w:t>
      </w:r>
    </w:p>
    <w:p w14:paraId="698694EB" w14:textId="77777777" w:rsidR="00B267F0" w:rsidRDefault="00B267F0" w:rsidP="00B267F0">
      <w:pPr>
        <w:pStyle w:val="a1"/>
        <w:rPr>
          <w:rFonts w:eastAsia="Bookman Old Style"/>
        </w:rPr>
      </w:pPr>
      <w:r>
        <w:rPr>
          <w:rFonts w:eastAsia="Bookman Old Style"/>
        </w:rPr>
        <w:t>– Да, покупаю! – гордо отвечаю я. – И попросил бы вас не мешать моей покупке!</w:t>
      </w:r>
    </w:p>
    <w:p w14:paraId="6B0BF833" w14:textId="77777777" w:rsidR="00B267F0" w:rsidRDefault="00B267F0" w:rsidP="00B267F0">
      <w:pPr>
        <w:pStyle w:val="a1"/>
        <w:rPr>
          <w:rFonts w:eastAsia="Bookman Old Style"/>
        </w:rPr>
      </w:pPr>
      <w:r>
        <w:rPr>
          <w:rFonts w:eastAsia="Bookman Old Style"/>
        </w:rPr>
        <w:t>– Что-то уже выбрали? – охранник все больше наступает на меня.</w:t>
      </w:r>
    </w:p>
    <w:p w14:paraId="453DADE5" w14:textId="77777777" w:rsidR="00B267F0" w:rsidRDefault="00B267F0" w:rsidP="00B267F0">
      <w:pPr>
        <w:pStyle w:val="a1"/>
        <w:rPr>
          <w:rFonts w:eastAsia="Bookman Old Style"/>
        </w:rPr>
      </w:pPr>
      <w:r>
        <w:rPr>
          <w:rFonts w:eastAsia="Bookman Old Style"/>
        </w:rPr>
        <w:t>– Я требую уважения к своему выбору! – кричу я и картинно трясу кулаками. – Где ваша книга жалоб и предложений?</w:t>
      </w:r>
    </w:p>
    <w:p w14:paraId="6A44FD49" w14:textId="77777777" w:rsidR="00B267F0" w:rsidRDefault="00B267F0" w:rsidP="00B267F0">
      <w:pPr>
        <w:pStyle w:val="a1"/>
        <w:rPr>
          <w:rFonts w:eastAsia="Bookman Old Style"/>
        </w:rPr>
      </w:pPr>
      <w:r>
        <w:rPr>
          <w:rFonts w:eastAsia="Bookman Old Style"/>
        </w:rPr>
        <w:t>– Хотите что-то предложить? – парирует охранник.</w:t>
      </w:r>
    </w:p>
    <w:p w14:paraId="73B5C437" w14:textId="77777777" w:rsidR="00B267F0" w:rsidRDefault="00B267F0" w:rsidP="00B267F0">
      <w:pPr>
        <w:pStyle w:val="a1"/>
        <w:rPr>
          <w:rFonts w:eastAsia="Bookman Old Style"/>
        </w:rPr>
      </w:pPr>
      <w:r>
        <w:rPr>
          <w:rFonts w:eastAsia="Bookman Old Style"/>
        </w:rPr>
        <w:t>– Эй, любитель сериалов! – продавщица уже очухалась и понимает, что я всего лишь разыгрываю сцену фиглярства. – Выставь ты этого психа на улицу в конце концов! Работать только мешает!</w:t>
      </w:r>
    </w:p>
    <w:p w14:paraId="1F3564FF" w14:textId="77777777" w:rsidR="00B267F0" w:rsidRDefault="00B267F0" w:rsidP="00B267F0">
      <w:pPr>
        <w:pStyle w:val="a1"/>
        <w:rPr>
          <w:rFonts w:eastAsia="Bookman Old Style"/>
        </w:rPr>
      </w:pPr>
      <w:r>
        <w:rPr>
          <w:rFonts w:eastAsia="Bookman Old Style"/>
        </w:rPr>
        <w:t>– Работать? – я уже истошно воплю. – Вместо того, чтобы балалайки продавать, она тут кроссворды разгадывает! Безобразие! Я буду жаловаться!</w:t>
      </w:r>
    </w:p>
    <w:p w14:paraId="5E705D95" w14:textId="77777777" w:rsidR="00B267F0" w:rsidRDefault="00B267F0" w:rsidP="00B267F0">
      <w:pPr>
        <w:pStyle w:val="a1"/>
        <w:rPr>
          <w:rFonts w:eastAsia="Bookman Old Style"/>
        </w:rPr>
      </w:pPr>
      <w:r>
        <w:rPr>
          <w:rFonts w:eastAsia="Bookman Old Style"/>
        </w:rPr>
        <w:t>– И того, второго, – словно не слыша меня, говорит продавщица. – Вместе они.</w:t>
      </w:r>
    </w:p>
    <w:p w14:paraId="17C2F9E5" w14:textId="77777777" w:rsidR="00B267F0" w:rsidRDefault="00B267F0" w:rsidP="00B267F0">
      <w:pPr>
        <w:pStyle w:val="a1"/>
        <w:rPr>
          <w:rFonts w:eastAsia="Bookman Old Style"/>
        </w:rPr>
      </w:pPr>
      <w:r>
        <w:rPr>
          <w:rFonts w:eastAsia="Bookman Old Style"/>
        </w:rPr>
        <w:t>– Что это значит? – неожиданно вмешивается в разговор Дэн. – Я же хотел заказать мастеровые гусли! Вы хоть представляете себе, сколько это может стоить? Где ваш главный администратор?</w:t>
      </w:r>
    </w:p>
    <w:p w14:paraId="2DF974B9" w14:textId="77777777" w:rsidR="00B267F0" w:rsidRDefault="00B267F0" w:rsidP="00B267F0">
      <w:pPr>
        <w:pStyle w:val="a1"/>
        <w:rPr>
          <w:rFonts w:eastAsia="Bookman Old Style"/>
        </w:rPr>
      </w:pPr>
      <w:r>
        <w:rPr>
          <w:rFonts w:eastAsia="Bookman Old Style"/>
        </w:rPr>
        <w:t>– Я главный администратор! – рявкает охранник. – Освободите помещение!</w:t>
      </w:r>
    </w:p>
    <w:p w14:paraId="55FFAF54" w14:textId="77777777" w:rsidR="00B267F0" w:rsidRDefault="00B267F0" w:rsidP="00B267F0">
      <w:pPr>
        <w:pStyle w:val="a1"/>
        <w:rPr>
          <w:rFonts w:eastAsia="Bookman Old Style"/>
        </w:rPr>
      </w:pPr>
      <w:r>
        <w:rPr>
          <w:rFonts w:eastAsia="Bookman Old Style"/>
        </w:rPr>
        <w:t>– Но-но! Руки! – презрительно бормочу я. – Небось, напротив в гастрономе, нам только рады будут. Рады будут утереть вам нос, конкурентам долбанным. Уж там наверняка есть и басовые, и альтовые…</w:t>
      </w:r>
    </w:p>
    <w:p w14:paraId="4CF6065A" w14:textId="77777777" w:rsidR="00B267F0" w:rsidRDefault="00B267F0" w:rsidP="00B267F0">
      <w:pPr>
        <w:pStyle w:val="a1"/>
        <w:rPr>
          <w:rFonts w:eastAsia="Bookman Old Style"/>
        </w:rPr>
      </w:pPr>
      <w:r>
        <w:rPr>
          <w:rFonts w:eastAsia="Bookman Old Style"/>
        </w:rPr>
        <w:t>– И гусли! – довершает Ден. – Пошли отсюда! Отстойный магазин!</w:t>
      </w:r>
    </w:p>
    <w:p w14:paraId="155E868F" w14:textId="77777777" w:rsidR="00B267F0" w:rsidRDefault="00B267F0" w:rsidP="00B267F0">
      <w:pPr>
        <w:pStyle w:val="a1"/>
        <w:rPr>
          <w:rFonts w:eastAsia="Bookman Old Style"/>
        </w:rPr>
      </w:pPr>
      <w:r>
        <w:rPr>
          <w:rFonts w:eastAsia="Bookman Old Style"/>
        </w:rPr>
        <w:t>– Просто какая-то вонючая лавка, – соглашаюсь я и мы оба выходим наружу.</w:t>
      </w:r>
    </w:p>
    <w:p w14:paraId="665CE9F3" w14:textId="77777777" w:rsidR="00B267F0" w:rsidRDefault="00B267F0" w:rsidP="00B267F0">
      <w:pPr>
        <w:pStyle w:val="a1"/>
        <w:rPr>
          <w:rFonts w:eastAsia="Bookman Old Style"/>
        </w:rPr>
      </w:pPr>
      <w:r>
        <w:rPr>
          <w:rFonts w:eastAsia="Bookman Old Style"/>
        </w:rPr>
        <w:t>И тут, среди благоухающего лета, среди снующих туда-сюда людишек со своими ненужными заботами, среди всего города… мы с Дениской даем волю своим чувствам. Мы хохочем на всю улицу, икаем, сморкаемся, едва не падаем. А когда веселье стихает и остаются лишь всхлипы усмешек, Дениска слабым голосом заявляет:</w:t>
      </w:r>
    </w:p>
    <w:p w14:paraId="1587EC7E" w14:textId="77777777" w:rsidR="00B267F0" w:rsidRDefault="00B267F0" w:rsidP="00B267F0">
      <w:pPr>
        <w:pStyle w:val="a1"/>
        <w:rPr>
          <w:rFonts w:eastAsia="Bookman Old Style"/>
        </w:rPr>
      </w:pPr>
      <w:r>
        <w:rPr>
          <w:rFonts w:eastAsia="Bookman Old Style"/>
        </w:rPr>
        <w:t>– Ты знаешь, я у них рожок для обуви свистнул.</w:t>
      </w:r>
    </w:p>
    <w:p w14:paraId="1A884FC1" w14:textId="77777777" w:rsidR="00B267F0" w:rsidRDefault="00B267F0" w:rsidP="00B267F0">
      <w:pPr>
        <w:pStyle w:val="a7"/>
        <w:rPr>
          <w:rFonts w:eastAsia="Bookman Old Style"/>
        </w:rPr>
      </w:pPr>
      <w:r>
        <w:rPr>
          <w:rFonts w:eastAsia="Bookman Old Style"/>
        </w:rPr>
        <w:t>≡</w:t>
      </w:r>
    </w:p>
    <w:p w14:paraId="7A685881" w14:textId="77777777" w:rsidR="00B267F0" w:rsidRDefault="00B267F0" w:rsidP="00B267F0">
      <w:pPr>
        <w:pStyle w:val="a1"/>
        <w:rPr>
          <w:rFonts w:eastAsia="Bookman Old Style"/>
        </w:rPr>
      </w:pPr>
      <w:r>
        <w:rPr>
          <w:rFonts w:eastAsia="Bookman Old Style"/>
        </w:rPr>
        <w:t>Но если не удавалось довести человека до исступления, то вступало в силу «правило оргазма». К акту эякуляции это не имело никакого отношения, но имело с ним смысловую схожесть: быстро, мощно, неотвратимо.</w:t>
      </w:r>
    </w:p>
    <w:p w14:paraId="10185250" w14:textId="77777777" w:rsidR="00B267F0" w:rsidRDefault="00B267F0" w:rsidP="00B267F0">
      <w:pPr>
        <w:pStyle w:val="a1"/>
        <w:rPr>
          <w:rFonts w:eastAsia="Bookman Old Style"/>
        </w:rPr>
      </w:pPr>
      <w:r>
        <w:rPr>
          <w:rFonts w:eastAsia="Bookman Old Style"/>
        </w:rPr>
        <w:t>– Дэн, а как ты умер?</w:t>
      </w:r>
    </w:p>
    <w:p w14:paraId="101A8DDF" w14:textId="77777777" w:rsidR="00B267F0" w:rsidRDefault="00B267F0" w:rsidP="00B267F0">
      <w:pPr>
        <w:pStyle w:val="a1"/>
        <w:rPr>
          <w:rFonts w:eastAsia="Bookman Old Style"/>
        </w:rPr>
      </w:pPr>
      <w:r>
        <w:rPr>
          <w:rFonts w:eastAsia="Bookman Old Style"/>
        </w:rPr>
        <w:t>– Я же тебе тысячу раз рассказывал!</w:t>
      </w:r>
    </w:p>
    <w:p w14:paraId="65C17070" w14:textId="77777777" w:rsidR="00B267F0" w:rsidRDefault="00B267F0" w:rsidP="00B267F0">
      <w:pPr>
        <w:pStyle w:val="a1"/>
        <w:rPr>
          <w:rFonts w:eastAsia="Bookman Old Style"/>
        </w:rPr>
      </w:pPr>
      <w:r>
        <w:rPr>
          <w:rFonts w:eastAsia="Bookman Old Style"/>
        </w:rPr>
        <w:t>– Ты умер быстро?</w:t>
      </w:r>
    </w:p>
    <w:p w14:paraId="49035D04" w14:textId="77777777" w:rsidR="00B267F0" w:rsidRDefault="00B267F0" w:rsidP="00B267F0">
      <w:pPr>
        <w:pStyle w:val="a1"/>
        <w:rPr>
          <w:rFonts w:eastAsia="Bookman Old Style"/>
        </w:rPr>
      </w:pPr>
      <w:r>
        <w:rPr>
          <w:rFonts w:eastAsia="Bookman Old Style"/>
        </w:rPr>
        <w:t>– Да, быстро и неотвратимо.</w:t>
      </w:r>
    </w:p>
    <w:p w14:paraId="2114449D" w14:textId="77777777" w:rsidR="00B267F0" w:rsidRDefault="00B267F0" w:rsidP="00B267F0">
      <w:pPr>
        <w:pStyle w:val="a1"/>
        <w:rPr>
          <w:rFonts w:eastAsia="Bookman Old Style"/>
        </w:rPr>
      </w:pPr>
      <w:r>
        <w:rPr>
          <w:rFonts w:eastAsia="Bookman Old Style"/>
        </w:rPr>
        <w:t>– И мощно?</w:t>
      </w:r>
    </w:p>
    <w:p w14:paraId="2198EC91" w14:textId="77777777" w:rsidR="00B267F0" w:rsidRDefault="00B267F0" w:rsidP="00B267F0">
      <w:pPr>
        <w:pStyle w:val="a1"/>
        <w:rPr>
          <w:rFonts w:eastAsia="Bookman Old Style"/>
        </w:rPr>
      </w:pPr>
      <w:r>
        <w:rPr>
          <w:rFonts w:eastAsia="Bookman Old Style"/>
        </w:rPr>
        <w:lastRenderedPageBreak/>
        <w:t>– Мощной была сама Смерть.</w:t>
      </w:r>
    </w:p>
    <w:p w14:paraId="02B82CA1" w14:textId="77777777" w:rsidR="00B267F0" w:rsidRDefault="00B267F0" w:rsidP="00B267F0">
      <w:pPr>
        <w:pStyle w:val="a1"/>
        <w:rPr>
          <w:rFonts w:eastAsia="Bookman Old Style"/>
        </w:rPr>
      </w:pPr>
      <w:r>
        <w:rPr>
          <w:rFonts w:eastAsia="Bookman Old Style"/>
        </w:rPr>
        <w:t>– Но как именно ты умер?</w:t>
      </w:r>
    </w:p>
    <w:p w14:paraId="6E94C792" w14:textId="77777777" w:rsidR="00B267F0" w:rsidRDefault="00B267F0" w:rsidP="00B267F0">
      <w:pPr>
        <w:pStyle w:val="a1"/>
        <w:rPr>
          <w:rFonts w:eastAsia="Bookman Old Style"/>
        </w:rPr>
      </w:pPr>
      <w:r>
        <w:rPr>
          <w:rFonts w:eastAsia="Bookman Old Style"/>
        </w:rPr>
        <w:t xml:space="preserve">– О </w:t>
      </w:r>
      <w:proofErr w:type="spellStart"/>
      <w:r>
        <w:rPr>
          <w:rFonts w:eastAsia="Bookman Old Style"/>
        </w:rPr>
        <w:t>госпидя</w:t>
      </w:r>
      <w:proofErr w:type="spellEnd"/>
      <w:r>
        <w:rPr>
          <w:rFonts w:eastAsia="Bookman Old Style"/>
        </w:rPr>
        <w:t>! Ну ладно. Просто мы тогда с парнями выпили лишнего, пошли на набережную. На старую набережную, пускай там движуха не та, что на Главной, но девчонки хоть куда там тоже водились. Только мне вдруг приспичило искупаться. А там, если помнишь, был старенький полуразрушенный причал, «</w:t>
      </w:r>
      <w:proofErr w:type="spellStart"/>
      <w:r>
        <w:rPr>
          <w:rFonts w:eastAsia="Bookman Old Style"/>
        </w:rPr>
        <w:t>Гэшка</w:t>
      </w:r>
      <w:proofErr w:type="spellEnd"/>
      <w:r>
        <w:rPr>
          <w:rFonts w:eastAsia="Bookman Old Style"/>
        </w:rPr>
        <w:t>» так называемая. К ней, разумеется, была прилеплена крупная табличка: «Купаться запрещено». Но мне было уже пофиг. Я разбежался, да как был, в одежде, сиганул в воду, сгруппировавшись и спиной вниз. Бомбочкой, чтобы своих товарищей обрызгать. И повезло же как – именно в том месте из дна торчал штырь такой длинный, с берега невидимый. Ну и я на него как кусок мяса на шампур. Так и остался мариноваться под водой. По-моему, печёнку заодно проткнул насквозь, уже не помню…</w:t>
      </w:r>
    </w:p>
    <w:p w14:paraId="5CB916E3" w14:textId="77777777" w:rsidR="00B267F0" w:rsidRDefault="00B267F0" w:rsidP="00B267F0">
      <w:pPr>
        <w:pStyle w:val="a1"/>
        <w:rPr>
          <w:rFonts w:eastAsia="Bookman Old Style"/>
        </w:rPr>
      </w:pPr>
      <w:r>
        <w:rPr>
          <w:rFonts w:eastAsia="Bookman Old Style"/>
        </w:rPr>
        <w:t>– Шашлык из ливера, бэ…</w:t>
      </w:r>
    </w:p>
    <w:p w14:paraId="43AFF422" w14:textId="77777777" w:rsidR="00B267F0" w:rsidRDefault="00B267F0" w:rsidP="00B267F0">
      <w:pPr>
        <w:pStyle w:val="a1"/>
        <w:rPr>
          <w:rFonts w:eastAsia="Bookman Old Style"/>
        </w:rPr>
      </w:pPr>
      <w:r>
        <w:rPr>
          <w:rFonts w:eastAsia="Bookman Old Style"/>
        </w:rPr>
        <w:t>– Ну да, не вкусно.</w:t>
      </w:r>
    </w:p>
    <w:p w14:paraId="503584E2" w14:textId="77777777" w:rsidR="00B267F0" w:rsidRDefault="00B267F0" w:rsidP="00B267F0">
      <w:pPr>
        <w:pStyle w:val="a1"/>
        <w:rPr>
          <w:rFonts w:eastAsia="Bookman Old Style"/>
        </w:rPr>
      </w:pPr>
      <w:r>
        <w:rPr>
          <w:rFonts w:eastAsia="Bookman Old Style"/>
        </w:rPr>
        <w:t>– Хреново ты, Дэн, распоряжаешься своей жизнью.</w:t>
      </w:r>
    </w:p>
    <w:p w14:paraId="3037A559" w14:textId="77777777" w:rsidR="00B267F0" w:rsidRDefault="00B267F0" w:rsidP="00B267F0">
      <w:pPr>
        <w:pStyle w:val="2"/>
      </w:pPr>
      <w:r>
        <w:t>Жизнь, как исключительное состояние смерти, является аномалией, стремящейся к самоуничтожению.</w:t>
      </w:r>
    </w:p>
    <w:p w14:paraId="61CF199A" w14:textId="77777777" w:rsidR="00B267F0" w:rsidRDefault="00B267F0" w:rsidP="00B267F0">
      <w:pPr>
        <w:pStyle w:val="a1"/>
        <w:rPr>
          <w:rFonts w:eastAsia="Bookman Old Style"/>
        </w:rPr>
      </w:pPr>
      <w:r>
        <w:rPr>
          <w:rFonts w:eastAsia="Bookman Old Style"/>
        </w:rPr>
        <w:t>Ура! Любимая тема самоубийц на сцене! Поаплодируем, господа! Здесь, в этой маленькой главе я расскажу маленькую сказку. Если вы будете читать ее своим деткам на ночь, детки быстрее вырастут и обретут разум. Но, учитывая все написанное выше, лучше подумайте: надо ли это вам, и самое главное – вашим детям? Итак, слушайте.</w:t>
      </w:r>
    </w:p>
    <w:p w14:paraId="611613B7" w14:textId="77777777" w:rsidR="00B267F0" w:rsidRDefault="00B267F0" w:rsidP="00B267F0">
      <w:pPr>
        <w:pStyle w:val="a1"/>
        <w:rPr>
          <w:rFonts w:eastAsia="Bookman Old Style"/>
        </w:rPr>
      </w:pPr>
      <w:r>
        <w:rPr>
          <w:rFonts w:eastAsia="Bookman Old Style"/>
        </w:rPr>
        <w:t>Жила-была Смерть. Нормальная такая, обычная Смерть, не лучше и не хуже других Смертей, живущих по соседству. А жили они в маленьком городке, где все знали друг друга, ходили в гости на чай, любили, рожали деток, были счастливы и твердо смотрели в будущее. Хорошие такие Смерти. Просто умнички.</w:t>
      </w:r>
    </w:p>
    <w:p w14:paraId="26FF4D77" w14:textId="77777777" w:rsidR="00B267F0" w:rsidRDefault="00B267F0" w:rsidP="00B267F0">
      <w:pPr>
        <w:pStyle w:val="a1"/>
        <w:rPr>
          <w:rFonts w:eastAsia="Bookman Old Style"/>
        </w:rPr>
      </w:pPr>
      <w:r>
        <w:rPr>
          <w:rFonts w:eastAsia="Bookman Old Style"/>
        </w:rPr>
        <w:t>Так вот, ту Смерть, о которой мы говорим, звали… Вообще у Смертей не бывает имен, ибо Смерть – это по разным версиям то ли демон, то ли потустороннее существо, какое тут имя. Но для нас пусть наша Смерть и все Смерти в этом дружном городке носят имена, так нам будет легче. Допустим, Смерть, о которой мы рассказываем, звали Матильда.</w:t>
      </w:r>
    </w:p>
    <w:p w14:paraId="2B4B9CFB" w14:textId="77777777" w:rsidR="00B267F0" w:rsidRDefault="00B267F0" w:rsidP="00B267F0">
      <w:pPr>
        <w:pStyle w:val="a1"/>
        <w:rPr>
          <w:rFonts w:eastAsia="Bookman Old Style"/>
        </w:rPr>
      </w:pPr>
      <w:r>
        <w:rPr>
          <w:rFonts w:eastAsia="Bookman Old Style"/>
        </w:rPr>
        <w:t>Жила-была Матильда. Была она Смертью, но это ее не огорчало. Она была светлой Смертью, которая приходит людям только во сне. А вообще, все Смерти выполняли свое предназначение так: засыпали, и во сне перемещались в мир Жизни, где обитали люди, такие, как мы с вами. И если Смерть прикасалась к человеку, тот умирал.</w:t>
      </w:r>
    </w:p>
    <w:p w14:paraId="0ED21F5B" w14:textId="77777777" w:rsidR="00B267F0" w:rsidRDefault="00B267F0" w:rsidP="00B267F0">
      <w:pPr>
        <w:pStyle w:val="a1"/>
        <w:rPr>
          <w:rFonts w:eastAsia="Bookman Old Style"/>
        </w:rPr>
      </w:pPr>
      <w:r>
        <w:rPr>
          <w:rFonts w:eastAsia="Bookman Old Style"/>
        </w:rPr>
        <w:t>Тот день, о котором мы рассказываем, для Матильды был необычным. Ее окутывало трепетное волнение и сладкое предчувствие, ведь завтра она будет отмечать день рождения! Мама, папа, тетушки и бабушки, дедушка и братья – все соберутся за праздничным столом и будут дарить ей подарки! Как это здорово! И как здорово то, что завтра еще не наступило, ведь сегодня она должна подобрать себе праздничный наряд! А это так увлекательно!</w:t>
      </w:r>
    </w:p>
    <w:p w14:paraId="2E099531" w14:textId="77777777" w:rsidR="00B267F0" w:rsidRDefault="00B267F0" w:rsidP="00B267F0">
      <w:pPr>
        <w:pStyle w:val="a1"/>
        <w:rPr>
          <w:rFonts w:eastAsia="Bookman Old Style"/>
        </w:rPr>
      </w:pPr>
      <w:r>
        <w:rPr>
          <w:rFonts w:eastAsia="Bookman Old Style"/>
        </w:rPr>
        <w:t xml:space="preserve">Уже под вечер Матильда возвращалась домой, уставшая, но счастливая. Она выбрала такое замечательное платье – подружки </w:t>
      </w:r>
      <w:proofErr w:type="spellStart"/>
      <w:r>
        <w:rPr>
          <w:rFonts w:eastAsia="Bookman Old Style"/>
        </w:rPr>
        <w:t>обзавидуются</w:t>
      </w:r>
      <w:proofErr w:type="spellEnd"/>
      <w:r>
        <w:rPr>
          <w:rFonts w:eastAsia="Bookman Old Style"/>
        </w:rPr>
        <w:t>! Все мысли витали вокруг завтрашнего праздника.</w:t>
      </w:r>
    </w:p>
    <w:p w14:paraId="40AD35F1" w14:textId="77777777" w:rsidR="00B267F0" w:rsidRDefault="00B267F0" w:rsidP="00B267F0">
      <w:pPr>
        <w:pStyle w:val="a1"/>
        <w:rPr>
          <w:rFonts w:eastAsia="Bookman Old Style"/>
        </w:rPr>
      </w:pPr>
      <w:r>
        <w:rPr>
          <w:rFonts w:eastAsia="Bookman Old Style"/>
        </w:rPr>
        <w:t>Вдруг Матильда увидела напротив своего дома странное существо. Странное, потому что обычной Смертью ее было трудно назвать. Она была в нелепом белом наряде, волосы ее были нереального русого оттенка, а глаза – невозможного голубого цвета! Матильда, как зачарованная, остановилась, не в силах отвести взгляд от светлого существа. И это существо, эта девочка в белом платье улыбалась Матильде.</w:t>
      </w:r>
    </w:p>
    <w:p w14:paraId="4FFB40C8" w14:textId="77777777" w:rsidR="00B267F0" w:rsidRDefault="00B267F0" w:rsidP="00B267F0">
      <w:pPr>
        <w:pStyle w:val="a1"/>
        <w:rPr>
          <w:rFonts w:eastAsia="Bookman Old Style"/>
        </w:rPr>
      </w:pPr>
      <w:r>
        <w:rPr>
          <w:rFonts w:eastAsia="Bookman Old Style"/>
        </w:rPr>
        <w:lastRenderedPageBreak/>
        <w:t>– Привет! – произнесла странная девочка.</w:t>
      </w:r>
    </w:p>
    <w:p w14:paraId="74F11783" w14:textId="77777777" w:rsidR="00B267F0" w:rsidRDefault="00B267F0" w:rsidP="00B267F0">
      <w:pPr>
        <w:pStyle w:val="a1"/>
        <w:rPr>
          <w:rFonts w:eastAsia="Bookman Old Style"/>
        </w:rPr>
      </w:pPr>
      <w:r>
        <w:rPr>
          <w:rFonts w:eastAsia="Bookman Old Style"/>
        </w:rPr>
        <w:t>– Привет – ответила Матильда. – Ты такая странная! Кто ты?</w:t>
      </w:r>
    </w:p>
    <w:p w14:paraId="601FFB24" w14:textId="77777777" w:rsidR="00B267F0" w:rsidRDefault="00B267F0" w:rsidP="00B267F0">
      <w:pPr>
        <w:pStyle w:val="a1"/>
        <w:rPr>
          <w:rFonts w:eastAsia="Bookman Old Style"/>
        </w:rPr>
      </w:pPr>
      <w:r>
        <w:rPr>
          <w:rFonts w:eastAsia="Bookman Old Style"/>
        </w:rPr>
        <w:t>– Я Жизнь! – ответила девочка.</w:t>
      </w:r>
    </w:p>
    <w:p w14:paraId="45F28C57" w14:textId="77777777" w:rsidR="00B267F0" w:rsidRDefault="00B267F0" w:rsidP="00B267F0">
      <w:pPr>
        <w:pStyle w:val="a1"/>
        <w:rPr>
          <w:rFonts w:eastAsia="Bookman Old Style"/>
        </w:rPr>
      </w:pPr>
      <w:r>
        <w:rPr>
          <w:rFonts w:eastAsia="Bookman Old Style"/>
        </w:rPr>
        <w:t>– Как это?</w:t>
      </w:r>
    </w:p>
    <w:p w14:paraId="04FEAD8A" w14:textId="77777777" w:rsidR="00B267F0" w:rsidRDefault="00B267F0" w:rsidP="00B267F0">
      <w:pPr>
        <w:pStyle w:val="a1"/>
        <w:rPr>
          <w:rFonts w:eastAsia="Bookman Old Style"/>
        </w:rPr>
      </w:pPr>
      <w:r>
        <w:rPr>
          <w:rFonts w:eastAsia="Bookman Old Style"/>
        </w:rPr>
        <w:t>– А вот так. Ты – Смерть, а я – Жизнь!</w:t>
      </w:r>
    </w:p>
    <w:p w14:paraId="395448FF" w14:textId="77777777" w:rsidR="00B267F0" w:rsidRDefault="00B267F0" w:rsidP="00B267F0">
      <w:pPr>
        <w:pStyle w:val="a1"/>
        <w:rPr>
          <w:rFonts w:eastAsia="Bookman Old Style"/>
        </w:rPr>
      </w:pPr>
      <w:r>
        <w:rPr>
          <w:rFonts w:eastAsia="Bookman Old Style"/>
        </w:rPr>
        <w:t>– Разве так бывает? Я никогда не видела ни одной Жизни.</w:t>
      </w:r>
    </w:p>
    <w:p w14:paraId="71812B83" w14:textId="77777777" w:rsidR="00B267F0" w:rsidRDefault="00B267F0" w:rsidP="00B267F0">
      <w:pPr>
        <w:pStyle w:val="a1"/>
        <w:rPr>
          <w:rFonts w:eastAsia="Bookman Old Style"/>
        </w:rPr>
      </w:pPr>
      <w:r>
        <w:rPr>
          <w:rFonts w:eastAsia="Bookman Old Style"/>
        </w:rPr>
        <w:t>– Теперь видела. Давай дружить? – Предложила Жизнь.</w:t>
      </w:r>
    </w:p>
    <w:p w14:paraId="036F285F" w14:textId="77777777" w:rsidR="00B267F0" w:rsidRDefault="00B267F0" w:rsidP="00B267F0">
      <w:pPr>
        <w:pStyle w:val="a1"/>
        <w:rPr>
          <w:rFonts w:eastAsia="Bookman Old Style"/>
        </w:rPr>
      </w:pPr>
      <w:r>
        <w:rPr>
          <w:rFonts w:eastAsia="Bookman Old Style"/>
        </w:rPr>
        <w:t>– Давай, – радостно согласилась Матильда. – А как тебя зовут?</w:t>
      </w:r>
    </w:p>
    <w:p w14:paraId="5A6C67A7" w14:textId="77777777" w:rsidR="00B267F0" w:rsidRDefault="00B267F0" w:rsidP="00B267F0">
      <w:pPr>
        <w:pStyle w:val="a1"/>
        <w:rPr>
          <w:rFonts w:eastAsia="Bookman Old Style"/>
        </w:rPr>
      </w:pPr>
      <w:r>
        <w:rPr>
          <w:rFonts w:eastAsia="Bookman Old Style"/>
        </w:rPr>
        <w:t>– Меня зовут Вита!</w:t>
      </w:r>
    </w:p>
    <w:p w14:paraId="0BD152C7" w14:textId="77777777" w:rsidR="00B267F0" w:rsidRDefault="00B267F0" w:rsidP="00B267F0">
      <w:pPr>
        <w:pStyle w:val="a1"/>
        <w:rPr>
          <w:rFonts w:eastAsia="Bookman Old Style"/>
        </w:rPr>
      </w:pPr>
      <w:r>
        <w:rPr>
          <w:rFonts w:eastAsia="Bookman Old Style"/>
        </w:rPr>
        <w:t>Вот так они и познакомились. Матильда пригласила Виту к себе, где родители накормили их ужином, а потом девочки играли в веселые игры, смеялись и бегали по всему дому, в общем, они были счастливы.</w:t>
      </w:r>
    </w:p>
    <w:p w14:paraId="78615F5A" w14:textId="77777777" w:rsidR="00B267F0" w:rsidRDefault="00B267F0" w:rsidP="00B267F0">
      <w:pPr>
        <w:pStyle w:val="a1"/>
        <w:rPr>
          <w:rFonts w:eastAsia="Bookman Old Style"/>
        </w:rPr>
      </w:pPr>
      <w:r>
        <w:rPr>
          <w:rFonts w:eastAsia="Bookman Old Style"/>
        </w:rPr>
        <w:t>Когда пришла пора ложиться спать, новоиспеченные подружки обнялись, Матильда взяла слово с Виты, что та придет к ней завтра на день рождения, и они расстались. Матильда легла в свою кровать, уснула и полетела в мир Жизни, чтобы прикоснуться к кому-нибудь спящему, совершив священный ритуал.</w:t>
      </w:r>
    </w:p>
    <w:p w14:paraId="4A93EF57" w14:textId="77777777" w:rsidR="00B267F0" w:rsidRDefault="00B267F0" w:rsidP="00B267F0">
      <w:pPr>
        <w:pStyle w:val="a1"/>
        <w:rPr>
          <w:rFonts w:eastAsia="Bookman Old Style"/>
        </w:rPr>
      </w:pPr>
      <w:r>
        <w:rPr>
          <w:rFonts w:eastAsia="Bookman Old Style"/>
        </w:rPr>
        <w:t>Долго она не могла найти кого-нибудь, кто спал. В этот день все веселились и гуляли, наверное, в мире Жизни был какой-то праздник. Но вот наконец Матильда обнаружила себя в доме, где стояла тишина. Матильда зашла в спальню. Это была детская спальня, здесь было много мягких игрушек, а в кровати спала девочка. Что ж, очень жалко было прикасаться к столь юному существу, но что могла поделать Матильда? Ведь если Смерть оказывалась у кого-то дома, то завершить свой ритуал она должна была именно здесь. Иначе могло случиться что-то страшное. Правда, что именно – Матильда не знала, она всегда к кому-нибудь прикасалась и улетала к себе домой, просыпалась и проводила еще один беззаботный и счастливый день.</w:t>
      </w:r>
    </w:p>
    <w:p w14:paraId="2851A8F6" w14:textId="77777777" w:rsidR="00B267F0" w:rsidRDefault="00B267F0" w:rsidP="00B267F0">
      <w:pPr>
        <w:pStyle w:val="a1"/>
        <w:rPr>
          <w:rFonts w:eastAsia="Bookman Old Style"/>
        </w:rPr>
      </w:pPr>
      <w:r>
        <w:rPr>
          <w:rFonts w:eastAsia="Bookman Old Style"/>
        </w:rPr>
        <w:t>И вот она подошла к кровати и посмотрела на спящую девочку. И кого она увидела? Ну конечно же, свою подругу – Виту! И тут Матильда с ужасом поняла – та Вита, которая весь вечер с ней играла – это сон вот этой спящей девочки. Наверное, у Жизней есть такой же ритуал – засыпать и перемещаться в мир Смерти, а там прикасаться к выбранной Смерти, чтобы она стала Жизнью.</w:t>
      </w:r>
    </w:p>
    <w:p w14:paraId="5FCB9C5D" w14:textId="77777777" w:rsidR="00B267F0" w:rsidRDefault="00B267F0" w:rsidP="00B267F0">
      <w:pPr>
        <w:pStyle w:val="a1"/>
        <w:rPr>
          <w:rFonts w:eastAsia="Bookman Old Style"/>
        </w:rPr>
      </w:pPr>
      <w:r>
        <w:rPr>
          <w:rFonts w:eastAsia="Bookman Old Style"/>
        </w:rPr>
        <w:t>И вот стоит сейчас Вита у кроватки, в которой спит Матильда, и думает, что же ей делать – прикасаться к Матильде или нет? А Матильда в мире Жизни не знает – прикасаться ли к Вите или нет? Ведь если она прикоснется, то Вита станет Смертью и тогда они останутся лучшими подругами в мире Смерти, и будут вместе играть и веселиться сколько захотят. Но что, если при этом Вита сейчас прикоснется к спящей Матильде? Матильда станет Жизнью, и останется здесь, в мире Жизни, и они с Витой никогда снова не встретятся! И это будет очень грустно, и обе будут лить слезы долго-долго.</w:t>
      </w:r>
    </w:p>
    <w:p w14:paraId="213A8211" w14:textId="77777777" w:rsidR="00B267F0" w:rsidRDefault="00B267F0" w:rsidP="00B267F0">
      <w:pPr>
        <w:pStyle w:val="a1"/>
        <w:rPr>
          <w:rFonts w:eastAsia="Bookman Old Style"/>
        </w:rPr>
      </w:pPr>
      <w:r>
        <w:rPr>
          <w:rFonts w:eastAsia="Bookman Old Style"/>
        </w:rPr>
        <w:t>А еще неприятность была в том, что если кто-то из них, или обе они ничего не сделают, то, как говорят взрослые, случится что-то страшное. Но что же тогда делать?</w:t>
      </w:r>
    </w:p>
    <w:p w14:paraId="5C9C7754" w14:textId="77777777" w:rsidR="00B267F0" w:rsidRDefault="00B267F0" w:rsidP="00B267F0">
      <w:pPr>
        <w:pStyle w:val="a1"/>
        <w:rPr>
          <w:rFonts w:eastAsia="Bookman Old Style"/>
        </w:rPr>
      </w:pPr>
      <w:r>
        <w:rPr>
          <w:rFonts w:eastAsia="Bookman Old Style"/>
        </w:rPr>
        <w:t>Что ж, здесь сказочке конец. Проводя аналогию с шахматами, можно сказать, что партия привела к пату. А пат – это ничья. А ничья – никому. Никому ничего не досталось. Хотя разве такая картина не отражает истинный смысл мира – если просуммировать все его слагаемые, то получим ноль?</w:t>
      </w:r>
    </w:p>
    <w:p w14:paraId="799AB159" w14:textId="77777777" w:rsidR="00B267F0" w:rsidRDefault="00B267F0" w:rsidP="00B267F0">
      <w:pPr>
        <w:pStyle w:val="a1"/>
        <w:rPr>
          <w:rFonts w:eastAsia="Bookman Old Style"/>
        </w:rPr>
      </w:pPr>
      <w:r>
        <w:rPr>
          <w:rFonts w:eastAsia="Bookman Old Style"/>
        </w:rPr>
        <w:t>– Дэн!</w:t>
      </w:r>
    </w:p>
    <w:p w14:paraId="3E928963" w14:textId="77777777" w:rsidR="00B267F0" w:rsidRDefault="00B267F0" w:rsidP="00B267F0">
      <w:pPr>
        <w:pStyle w:val="a1"/>
        <w:rPr>
          <w:rFonts w:eastAsia="Bookman Old Style"/>
        </w:rPr>
      </w:pPr>
      <w:r>
        <w:rPr>
          <w:rFonts w:eastAsia="Bookman Old Style"/>
        </w:rPr>
        <w:t>– Зови меня Дениска!</w:t>
      </w:r>
    </w:p>
    <w:p w14:paraId="16AD5DBB" w14:textId="77777777" w:rsidR="00B267F0" w:rsidRDefault="00B267F0" w:rsidP="00B267F0">
      <w:pPr>
        <w:pStyle w:val="a1"/>
        <w:rPr>
          <w:rFonts w:eastAsia="Bookman Old Style"/>
        </w:rPr>
      </w:pPr>
      <w:r>
        <w:rPr>
          <w:rFonts w:eastAsia="Bookman Old Style"/>
        </w:rPr>
        <w:t>– Дениска, ты сосиска!</w:t>
      </w:r>
    </w:p>
    <w:p w14:paraId="13F17C58" w14:textId="77777777" w:rsidR="00B267F0" w:rsidRDefault="00B267F0" w:rsidP="00B267F0">
      <w:pPr>
        <w:pStyle w:val="a1"/>
        <w:rPr>
          <w:rFonts w:eastAsia="Bookman Old Style"/>
        </w:rPr>
      </w:pPr>
      <w:r>
        <w:rPr>
          <w:rFonts w:eastAsia="Bookman Old Style"/>
        </w:rPr>
        <w:t>– Сам ты сосиска. Я предвосхищу твой вопрос и расскажу, как умер.</w:t>
      </w:r>
    </w:p>
    <w:p w14:paraId="323BF24B" w14:textId="77777777" w:rsidR="00B267F0" w:rsidRDefault="00B267F0" w:rsidP="00B267F0">
      <w:pPr>
        <w:pStyle w:val="a1"/>
        <w:rPr>
          <w:rFonts w:eastAsia="Bookman Old Style"/>
        </w:rPr>
      </w:pPr>
      <w:r>
        <w:rPr>
          <w:rFonts w:eastAsia="Bookman Old Style"/>
        </w:rPr>
        <w:t>– Валяй!</w:t>
      </w:r>
    </w:p>
    <w:p w14:paraId="40CAF52C" w14:textId="68CAB59A" w:rsidR="00B267F0" w:rsidRDefault="00B267F0" w:rsidP="00B267F0">
      <w:pPr>
        <w:pStyle w:val="a1"/>
        <w:rPr>
          <w:rFonts w:eastAsia="Bookman Old Style"/>
        </w:rPr>
      </w:pPr>
      <w:r>
        <w:rPr>
          <w:rFonts w:eastAsia="Bookman Old Style"/>
        </w:rPr>
        <w:t xml:space="preserve">– Представь себе, тот лес я совершенно не знал. Он был огромен – десятки километров девственной тайги в любую сторону. На второй день блужданий я сильно подвернул ногу. К тому же я промок и мерз. Еды с собой не было. Пить </w:t>
      </w:r>
      <w:r>
        <w:rPr>
          <w:rFonts w:eastAsia="Bookman Old Style"/>
        </w:rPr>
        <w:lastRenderedPageBreak/>
        <w:t xml:space="preserve">приходилось жижу из болот. Когда я совсем отчаялся, пришла мысль залезть на самое высокое дерево и оглядеться – вдруг замечу хоть какой-то признак цивилизации. Я забрался на сосну и ничего, кроме моря деревьев, не увидел. Деревья были до горизонта во все стороны. Это было фиаско. Когда я слезал, то сучок под ногой треснул и я упал вниз, на корни. Ударился спиной и явно сломал позвоночник. От боли потерял сознание. Потом иногда приходил в себя, но в те минуты понимал, что все, я труп. Умру вот-вот. </w:t>
      </w:r>
      <w:r w:rsidR="00327866">
        <w:rPr>
          <w:rFonts w:eastAsia="Bookman Old Style"/>
        </w:rPr>
        <w:t>А еще, вместе с сознанием, стали приходить глюки, они все сильнее и сильнее подменяли реальность, а потом и совсем ее заменили.</w:t>
      </w:r>
      <w:r>
        <w:rPr>
          <w:rFonts w:eastAsia="Bookman Old Style"/>
        </w:rPr>
        <w:t xml:space="preserve"> Я честно не могу сказать, в какой момент умер. Но вроде умер.</w:t>
      </w:r>
    </w:p>
    <w:p w14:paraId="452C6F3A" w14:textId="77777777" w:rsidR="00B267F0" w:rsidRDefault="00B267F0" w:rsidP="00B267F0">
      <w:pPr>
        <w:pStyle w:val="a1"/>
        <w:rPr>
          <w:rFonts w:eastAsia="Bookman Old Style"/>
        </w:rPr>
      </w:pPr>
      <w:r>
        <w:rPr>
          <w:rFonts w:eastAsia="Bookman Old Style"/>
        </w:rPr>
        <w:t>– А официально ты пропал без вести.</w:t>
      </w:r>
    </w:p>
    <w:p w14:paraId="54B3E088" w14:textId="77777777" w:rsidR="00B267F0" w:rsidRDefault="00B267F0" w:rsidP="00B267F0">
      <w:pPr>
        <w:pStyle w:val="a1"/>
        <w:rPr>
          <w:rFonts w:eastAsia="Bookman Old Style"/>
        </w:rPr>
      </w:pPr>
      <w:r>
        <w:rPr>
          <w:rFonts w:eastAsia="Bookman Old Style"/>
        </w:rPr>
        <w:t>– По закону, через пять лет все равно умер.</w:t>
      </w:r>
    </w:p>
    <w:p w14:paraId="13B9A0CB" w14:textId="77777777" w:rsidR="00B267F0" w:rsidRDefault="00B267F0" w:rsidP="00B267F0">
      <w:pPr>
        <w:pStyle w:val="a1"/>
        <w:rPr>
          <w:rFonts w:eastAsia="Bookman Old Style"/>
        </w:rPr>
      </w:pPr>
      <w:r>
        <w:rPr>
          <w:rFonts w:eastAsia="Bookman Old Style"/>
        </w:rPr>
        <w:t>– Да, истина восторжествовала, но годы спустя. Впрочем, тебе было уже все равно, да?</w:t>
      </w:r>
    </w:p>
    <w:p w14:paraId="535A47FD" w14:textId="77777777" w:rsidR="00B267F0" w:rsidRDefault="00B267F0" w:rsidP="00B267F0">
      <w:pPr>
        <w:pStyle w:val="a1"/>
        <w:rPr>
          <w:rFonts w:eastAsia="Bookman Old Style"/>
        </w:rPr>
      </w:pPr>
      <w:r>
        <w:rPr>
          <w:rFonts w:eastAsia="Bookman Old Style"/>
        </w:rPr>
        <w:t>– Наверное, ведь я не понял, что умер. Сам для себя я скорее уснул.</w:t>
      </w:r>
    </w:p>
    <w:p w14:paraId="4988903F" w14:textId="77777777" w:rsidR="00B267F0" w:rsidRDefault="00B267F0" w:rsidP="00B267F0">
      <w:pPr>
        <w:pStyle w:val="2"/>
      </w:pPr>
      <w:r>
        <w:t>Каждый раз, засыпая, человек умирает, но просыпается как ни в чем не бывало в следующем цикле перерождения Мира.</w:t>
      </w:r>
    </w:p>
    <w:p w14:paraId="1712AAD7" w14:textId="77777777" w:rsidR="00B267F0" w:rsidRDefault="00B267F0" w:rsidP="00B267F0">
      <w:pPr>
        <w:pStyle w:val="a1"/>
        <w:rPr>
          <w:rFonts w:eastAsia="Bookman Old Style"/>
        </w:rPr>
      </w:pPr>
      <w:r>
        <w:rPr>
          <w:rFonts w:eastAsia="Bookman Old Style"/>
        </w:rPr>
        <w:t>Ну что? Вы еще не поняли, к чему все эти писульки? Думаете, я хочу сказать что-то важное? Да бросьте! Эти строчки пусты и бесполезны, как поиски Атлантиды. Вот, кстати, история так история!</w:t>
      </w:r>
    </w:p>
    <w:p w14:paraId="4230A770" w14:textId="77777777" w:rsidR="00B267F0" w:rsidRDefault="00B267F0" w:rsidP="00B267F0">
      <w:pPr>
        <w:pStyle w:val="a1"/>
        <w:rPr>
          <w:rFonts w:eastAsia="Bookman Old Style"/>
        </w:rPr>
      </w:pPr>
      <w:r>
        <w:rPr>
          <w:rFonts w:eastAsia="Bookman Old Style"/>
        </w:rPr>
        <w:t xml:space="preserve">Нет, Платон был, конечно, уважаемой личностью, тут никто не спорит. Но вся эта история напоминает бабкины сплетни на скамейке у подъезда. Платон уверяет, что Солон ему по секрету рассказал, что ему поведали какие-то египетские жрецы, </w:t>
      </w:r>
      <w:proofErr w:type="spellStart"/>
      <w:r>
        <w:rPr>
          <w:rFonts w:eastAsia="Bookman Old Style"/>
        </w:rPr>
        <w:t>бла-бла-бла</w:t>
      </w:r>
      <w:proofErr w:type="spellEnd"/>
      <w:r>
        <w:rPr>
          <w:rFonts w:eastAsia="Bookman Old Style"/>
        </w:rPr>
        <w:t xml:space="preserve">. Отлично! </w:t>
      </w:r>
      <w:proofErr w:type="gramStart"/>
      <w:r>
        <w:rPr>
          <w:rFonts w:eastAsia="Bookman Old Style"/>
        </w:rPr>
        <w:t>Это</w:t>
      </w:r>
      <w:proofErr w:type="gramEnd"/>
      <w:r>
        <w:rPr>
          <w:rFonts w:eastAsia="Bookman Old Style"/>
        </w:rPr>
        <w:t xml:space="preserve"> как если бы бабка Тамара шепнула на ухо </w:t>
      </w:r>
      <w:proofErr w:type="spellStart"/>
      <w:r>
        <w:rPr>
          <w:rFonts w:eastAsia="Bookman Old Style"/>
        </w:rPr>
        <w:t>Люське</w:t>
      </w:r>
      <w:proofErr w:type="spellEnd"/>
      <w:r>
        <w:rPr>
          <w:rFonts w:eastAsia="Bookman Old Style"/>
        </w:rPr>
        <w:t xml:space="preserve">, что ей давеча рассказала Ильинична. И тут целая армия историков с умным видом начинает рассуждать, какие тезисы изложила Ильинична и в каком именно контексте </w:t>
      </w:r>
      <w:proofErr w:type="spellStart"/>
      <w:r>
        <w:rPr>
          <w:rFonts w:eastAsia="Bookman Old Style"/>
        </w:rPr>
        <w:t>Люська</w:t>
      </w:r>
      <w:proofErr w:type="spellEnd"/>
      <w:r>
        <w:rPr>
          <w:rFonts w:eastAsia="Bookman Old Style"/>
        </w:rPr>
        <w:t xml:space="preserve"> это изложила Бабе Томе. А еще толпа археологов при этом начинает раскопки на даче у Ильиничны в поисках древнего погреба, где покойный ныне Васильич </w:t>
      </w:r>
      <w:proofErr w:type="spellStart"/>
      <w:r>
        <w:rPr>
          <w:rFonts w:eastAsia="Bookman Old Style"/>
        </w:rPr>
        <w:t>заныкал</w:t>
      </w:r>
      <w:proofErr w:type="spellEnd"/>
      <w:r>
        <w:rPr>
          <w:rFonts w:eastAsia="Bookman Old Style"/>
        </w:rPr>
        <w:t xml:space="preserve"> термос с сивушным самогоном, который, если его испить, даст ответы на сокровенные вопросы истории древнего человечества и доисторической геологической активности.</w:t>
      </w:r>
    </w:p>
    <w:p w14:paraId="5F944967" w14:textId="77777777" w:rsidR="00B267F0" w:rsidRDefault="00B267F0" w:rsidP="00B267F0">
      <w:pPr>
        <w:pStyle w:val="a1"/>
        <w:rPr>
          <w:rFonts w:eastAsia="Bookman Old Style"/>
        </w:rPr>
      </w:pPr>
      <w:r>
        <w:rPr>
          <w:rFonts w:eastAsia="Bookman Old Style"/>
        </w:rPr>
        <w:t>Кракатау, Помпеи – это всего лишь маленькие последствия чего-то большего. Наши головы, содержащие серое вещество, лопаются от перегрева, когда вязнут в бордово-коричневой лаве. Все в мире неизменно в конечной сумме – энергия, импульс, куча других физических величин. Но почему тогда никто не говорит о разуме и о законе его сохранения? Конечно, можно возразить: мол, разум – это метафизическая сущность, и законы физики к нему неприменимы. Тут верующие в загробную жизнь начинают торжественно потирать ладошки – а мы же говорили! Мы предупреждали! Мы все знали наперед!</w:t>
      </w:r>
    </w:p>
    <w:p w14:paraId="56D0ECD4" w14:textId="77777777" w:rsidR="00B267F0" w:rsidRDefault="00B267F0" w:rsidP="00B267F0">
      <w:pPr>
        <w:pStyle w:val="a1"/>
        <w:rPr>
          <w:rFonts w:eastAsia="Bookman Old Style"/>
        </w:rPr>
      </w:pPr>
      <w:r>
        <w:rPr>
          <w:rFonts w:eastAsia="Bookman Old Style"/>
        </w:rPr>
        <w:t xml:space="preserve">Нет, ребятки. Речь сейчас немного о другом. Разум в голове одного индивидуума – лишь частичка чего-то большего. У кого-то лопнула голова и разум исчез? Ну, значит где-то в другом месте он возник. Пусть хоть и в виде </w:t>
      </w:r>
      <w:proofErr w:type="spellStart"/>
      <w:r>
        <w:rPr>
          <w:rFonts w:eastAsia="Bookman Old Style"/>
        </w:rPr>
        <w:t>больцмановского</w:t>
      </w:r>
      <w:proofErr w:type="spellEnd"/>
      <w:r>
        <w:rPr>
          <w:rFonts w:eastAsia="Bookman Old Style"/>
        </w:rPr>
        <w:t xml:space="preserve"> мозга, но суммарно во Вселенной количество разума не изменилось.</w:t>
      </w:r>
    </w:p>
    <w:p w14:paraId="281A56E3" w14:textId="77777777" w:rsidR="00B267F0" w:rsidRDefault="00B267F0" w:rsidP="00B267F0">
      <w:pPr>
        <w:pStyle w:val="a1"/>
        <w:rPr>
          <w:rFonts w:eastAsia="Bookman Old Style"/>
        </w:rPr>
      </w:pPr>
      <w:r>
        <w:rPr>
          <w:rFonts w:eastAsia="Bookman Old Style"/>
        </w:rPr>
        <w:t xml:space="preserve">Когда вы засыпаете, милейший, ваш разум тоже куда-то исчезает. Фактически, вы умираете. Вселенная расширяется, рождаются новые звезды и галактики, старые исчезают, жизнь бурлит триллионы лет, а вы всё спите и считаетесь умершим. Потом Вселенная сжимается и превращается в исходную точку сингулярности. Точка вновь рождает все сущее, Большим взрывом наполняя бесконечность. Все повторяется, возникает Млечный путь и планета Земля, происходят все доисторические и исторические события, и вы пробуждаетесь как ни в чем не бывало, думая, что проспали всего пару-тройку </w:t>
      </w:r>
      <w:r>
        <w:rPr>
          <w:rFonts w:eastAsia="Bookman Old Style"/>
        </w:rPr>
        <w:lastRenderedPageBreak/>
        <w:t>часов. Вот эта авантюрная теория не более авантюрная, чем история Атлантиды. Атлантида спит, чтобы через триллионы лет возродиться в новом витке пульсирующей Вселенной. В любом случае – закон сохранения разума, существует ли он, или нет – соблюден! Да, именно так сказал пьяный Бог.</w:t>
      </w:r>
    </w:p>
    <w:p w14:paraId="1583FC16" w14:textId="77777777" w:rsidR="00B267F0" w:rsidRDefault="00B267F0" w:rsidP="00B267F0">
      <w:pPr>
        <w:pStyle w:val="a1"/>
        <w:rPr>
          <w:rFonts w:eastAsia="Bookman Old Style"/>
        </w:rPr>
      </w:pPr>
      <w:r>
        <w:rPr>
          <w:rFonts w:eastAsia="Bookman Old Style"/>
        </w:rPr>
        <w:t xml:space="preserve">Да </w:t>
      </w:r>
      <w:proofErr w:type="spellStart"/>
      <w:r>
        <w:rPr>
          <w:rFonts w:eastAsia="Bookman Old Style"/>
        </w:rPr>
        <w:t>задолбало</w:t>
      </w:r>
      <w:proofErr w:type="spellEnd"/>
      <w:r>
        <w:rPr>
          <w:rFonts w:eastAsia="Bookman Old Style"/>
        </w:rPr>
        <w:t>, каждый раз, когда я пишу «бог», мелькает в голове вопрос: а с какой буквы писать это слово? С большой? Как чье-то имя? Или с маленькой? Подчеркивать, что это лишь понятие, а не существо? А почему бы не предположить, что он, Бог, или бог – наш друг? И ему пофиг, с какой буквы мы его называем? Почему все писания, о чем бы они не говорили, заканчиваются на идее Б(б)</w:t>
      </w:r>
      <w:proofErr w:type="spellStart"/>
      <w:r>
        <w:rPr>
          <w:rFonts w:eastAsia="Bookman Old Style"/>
        </w:rPr>
        <w:t>ога</w:t>
      </w:r>
      <w:proofErr w:type="spellEnd"/>
      <w:r>
        <w:rPr>
          <w:rFonts w:eastAsia="Bookman Old Style"/>
        </w:rPr>
        <w:t>? Да все просто! Бог – это Я!</w:t>
      </w:r>
    </w:p>
    <w:p w14:paraId="036AA59F" w14:textId="77777777" w:rsidR="00B267F0" w:rsidRDefault="00B267F0" w:rsidP="00B267F0">
      <w:pPr>
        <w:pStyle w:val="a1"/>
        <w:rPr>
          <w:rFonts w:eastAsia="Bookman Old Style"/>
        </w:rPr>
      </w:pPr>
      <w:r>
        <w:rPr>
          <w:rFonts w:eastAsia="Bookman Old Style"/>
        </w:rPr>
        <w:t xml:space="preserve">Завтра, прочитав эти писульки, мне станет неловко. Хотя кому интересны мои эмоции? Всем плевать на них, кроме меня самого. Мой стыд – моя забота. Любая моя проблема – она только моя! И дело не в их количестве, а в их принадлежности. Если все проблемы собрать воедино, разделив лишь по </w:t>
      </w:r>
      <w:proofErr w:type="spellStart"/>
      <w:r>
        <w:rPr>
          <w:rFonts w:eastAsia="Bookman Old Style"/>
        </w:rPr>
        <w:t>проблемовладельцу</w:t>
      </w:r>
      <w:proofErr w:type="spellEnd"/>
      <w:r>
        <w:rPr>
          <w:rFonts w:eastAsia="Bookman Old Style"/>
        </w:rPr>
        <w:t>, то мы получим довольно унылый список, где присутствует лишь слов двенадцать, но в разных комбинациях. Одни и те же слова, употребленные в разной последовательности, высказанные разными ртами. Бог, внимающий молитвам, достоин сожаления.</w:t>
      </w:r>
    </w:p>
    <w:p w14:paraId="2D607F22" w14:textId="77777777" w:rsidR="00B267F0" w:rsidRDefault="00B267F0" w:rsidP="00B267F0">
      <w:pPr>
        <w:pStyle w:val="a1"/>
        <w:rPr>
          <w:rFonts w:eastAsia="Bookman Old Style"/>
        </w:rPr>
      </w:pPr>
      <w:r>
        <w:rPr>
          <w:rFonts w:eastAsia="Bookman Old Style"/>
        </w:rPr>
        <w:t>– Денис!</w:t>
      </w:r>
    </w:p>
    <w:p w14:paraId="69FA01EF" w14:textId="77777777" w:rsidR="00B267F0" w:rsidRDefault="00B267F0" w:rsidP="00B267F0">
      <w:pPr>
        <w:pStyle w:val="a1"/>
        <w:rPr>
          <w:rFonts w:eastAsia="Bookman Old Style"/>
        </w:rPr>
      </w:pPr>
      <w:r>
        <w:rPr>
          <w:rFonts w:eastAsia="Bookman Old Style"/>
        </w:rPr>
        <w:t>– Сам такой!</w:t>
      </w:r>
    </w:p>
    <w:p w14:paraId="37290BB6" w14:textId="77777777" w:rsidR="00B267F0" w:rsidRDefault="00B267F0" w:rsidP="00B267F0">
      <w:pPr>
        <w:pStyle w:val="a1"/>
        <w:rPr>
          <w:rFonts w:eastAsia="Bookman Old Style"/>
        </w:rPr>
      </w:pPr>
      <w:r>
        <w:rPr>
          <w:rFonts w:eastAsia="Bookman Old Style"/>
        </w:rPr>
        <w:t>– Нет, я не такой. Я хуже.</w:t>
      </w:r>
    </w:p>
    <w:p w14:paraId="3CB30F72" w14:textId="77777777" w:rsidR="00B267F0" w:rsidRDefault="00B267F0" w:rsidP="00B267F0">
      <w:pPr>
        <w:pStyle w:val="a1"/>
        <w:rPr>
          <w:rFonts w:eastAsia="Bookman Old Style"/>
        </w:rPr>
      </w:pPr>
      <w:r>
        <w:rPr>
          <w:rFonts w:eastAsia="Bookman Old Style"/>
        </w:rPr>
        <w:t>– Ай, да ладно! На комплимент напрашиваешься?</w:t>
      </w:r>
    </w:p>
    <w:p w14:paraId="3C646972" w14:textId="77777777" w:rsidR="00B267F0" w:rsidRDefault="00B267F0" w:rsidP="00B267F0">
      <w:pPr>
        <w:pStyle w:val="a1"/>
        <w:rPr>
          <w:rFonts w:eastAsia="Bookman Old Style"/>
        </w:rPr>
      </w:pPr>
      <w:r>
        <w:rPr>
          <w:rFonts w:eastAsia="Bookman Old Style"/>
        </w:rPr>
        <w:t>– Нет, на кое-что другое.</w:t>
      </w:r>
    </w:p>
    <w:p w14:paraId="732E1CDE" w14:textId="77777777" w:rsidR="00B267F0" w:rsidRDefault="00B267F0" w:rsidP="00B267F0">
      <w:pPr>
        <w:pStyle w:val="a1"/>
        <w:rPr>
          <w:rFonts w:eastAsia="Bookman Old Style"/>
        </w:rPr>
      </w:pPr>
      <w:r>
        <w:rPr>
          <w:rFonts w:eastAsia="Bookman Old Style"/>
        </w:rPr>
        <w:t>– Это на что же?</w:t>
      </w:r>
    </w:p>
    <w:p w14:paraId="4B16646A" w14:textId="77777777" w:rsidR="00B267F0" w:rsidRDefault="00B267F0" w:rsidP="00B267F0">
      <w:pPr>
        <w:pStyle w:val="a1"/>
        <w:rPr>
          <w:rFonts w:eastAsia="Bookman Old Style"/>
        </w:rPr>
      </w:pPr>
      <w:r>
        <w:rPr>
          <w:rFonts w:eastAsia="Bookman Old Style"/>
        </w:rPr>
        <w:t>– На твой рассказ, как ты умер.</w:t>
      </w:r>
    </w:p>
    <w:p w14:paraId="35170269" w14:textId="77777777" w:rsidR="00B267F0" w:rsidRDefault="00B267F0" w:rsidP="00B267F0">
      <w:pPr>
        <w:pStyle w:val="a1"/>
        <w:rPr>
          <w:rFonts w:eastAsia="Bookman Old Style"/>
        </w:rPr>
      </w:pPr>
      <w:r>
        <w:rPr>
          <w:rFonts w:eastAsia="Bookman Old Style"/>
        </w:rPr>
        <w:t>– Эмм… даже не знаю, что ответить. А я умер?</w:t>
      </w:r>
    </w:p>
    <w:p w14:paraId="4EC4500F" w14:textId="77777777" w:rsidR="00B267F0" w:rsidRDefault="00B267F0" w:rsidP="00B267F0">
      <w:pPr>
        <w:pStyle w:val="a1"/>
        <w:rPr>
          <w:rFonts w:eastAsia="Bookman Old Style"/>
        </w:rPr>
      </w:pPr>
      <w:r>
        <w:rPr>
          <w:rFonts w:eastAsia="Bookman Old Style"/>
        </w:rPr>
        <w:t>– Так говорят.</w:t>
      </w:r>
    </w:p>
    <w:p w14:paraId="5C402817" w14:textId="77777777" w:rsidR="00B267F0" w:rsidRDefault="00B267F0" w:rsidP="00B267F0">
      <w:pPr>
        <w:pStyle w:val="a1"/>
        <w:rPr>
          <w:rFonts w:eastAsia="Bookman Old Style"/>
        </w:rPr>
      </w:pPr>
      <w:r>
        <w:rPr>
          <w:rFonts w:eastAsia="Bookman Old Style"/>
        </w:rPr>
        <w:t>– Говорят, что кур доят!</w:t>
      </w:r>
    </w:p>
    <w:p w14:paraId="244ECFA0" w14:textId="77777777" w:rsidR="00B267F0" w:rsidRDefault="00B267F0" w:rsidP="00B267F0">
      <w:pPr>
        <w:pStyle w:val="a1"/>
        <w:rPr>
          <w:rFonts w:eastAsia="Bookman Old Style"/>
        </w:rPr>
      </w:pPr>
      <w:r>
        <w:rPr>
          <w:rFonts w:eastAsia="Bookman Old Style"/>
        </w:rPr>
        <w:t>– Это тоже может быть. Но расскажи сначала, как ты умер!</w:t>
      </w:r>
    </w:p>
    <w:p w14:paraId="7E7FFBB9" w14:textId="77777777" w:rsidR="00B267F0" w:rsidRDefault="00B267F0" w:rsidP="00B267F0">
      <w:pPr>
        <w:pStyle w:val="a1"/>
        <w:rPr>
          <w:rFonts w:eastAsia="Bookman Old Style"/>
        </w:rPr>
      </w:pPr>
      <w:r>
        <w:rPr>
          <w:rFonts w:eastAsia="Bookman Old Style"/>
        </w:rPr>
        <w:t>– Как я умер? Идиотской смертью. У меня есть револьвер. Точнее, был револьвер. Ну, когда я еще жил. Я брал один патрон, вставлял его в барабан, крутил, приставлял дуло к виску и нажимал на спусковой крючок. БАЦ, и мимо! Адреналин зашкаливал! Я как бы снова рождался и чувствовал всю полноту жизни. Но потом адреналин уходил, и снова – БАЦ! Мимо. Жизнь продолжалась. БАЦ! Ой, ну что ж, не повезло в этот раз.</w:t>
      </w:r>
    </w:p>
    <w:p w14:paraId="0EE8D6CE" w14:textId="77777777" w:rsidR="00B267F0" w:rsidRDefault="00B267F0" w:rsidP="00B267F0">
      <w:pPr>
        <w:pStyle w:val="a1"/>
        <w:rPr>
          <w:rFonts w:eastAsia="Bookman Old Style"/>
        </w:rPr>
      </w:pPr>
      <w:r>
        <w:rPr>
          <w:rFonts w:eastAsia="Bookman Old Style"/>
        </w:rPr>
        <w:t>– Да, ты реально идиот!</w:t>
      </w:r>
    </w:p>
    <w:p w14:paraId="15855436" w14:textId="77777777" w:rsidR="00B267F0" w:rsidRDefault="00B267F0" w:rsidP="00B267F0">
      <w:pPr>
        <w:pStyle w:val="a1"/>
        <w:rPr>
          <w:rFonts w:eastAsia="Bookman Old Style"/>
        </w:rPr>
      </w:pPr>
      <w:r>
        <w:rPr>
          <w:rFonts w:eastAsia="Bookman Old Style"/>
        </w:rPr>
        <w:t>– В моей русской рулетке был странный момент. Осечка обычно ассоциируется с неудачей, а для меня она была подарком судьбы и мощнейшим стимулом к насыщенной жизни. Такой вот парадокс.</w:t>
      </w:r>
    </w:p>
    <w:p w14:paraId="36FC5803" w14:textId="77777777" w:rsidR="00B267F0" w:rsidRDefault="00B267F0" w:rsidP="00B267F0">
      <w:pPr>
        <w:pStyle w:val="a1"/>
        <w:rPr>
          <w:rFonts w:eastAsia="Bookman Old Style"/>
        </w:rPr>
      </w:pPr>
      <w:r>
        <w:rPr>
          <w:rFonts w:eastAsia="Bookman Old Style"/>
        </w:rPr>
        <w:t>– А может, и не идиот.</w:t>
      </w:r>
    </w:p>
    <w:p w14:paraId="09C92E01" w14:textId="77777777" w:rsidR="00B267F0" w:rsidRDefault="00B267F0" w:rsidP="00B267F0">
      <w:pPr>
        <w:pStyle w:val="a1"/>
        <w:rPr>
          <w:rFonts w:eastAsia="Bookman Old Style"/>
        </w:rPr>
      </w:pPr>
      <w:r>
        <w:rPr>
          <w:rFonts w:eastAsia="Bookman Old Style"/>
        </w:rPr>
        <w:t>– Мир цикличен, и я буду жить в следующем цикле.</w:t>
      </w:r>
    </w:p>
    <w:p w14:paraId="05F697B6" w14:textId="77777777" w:rsidR="00B267F0" w:rsidRDefault="00B267F0" w:rsidP="00B267F0">
      <w:pPr>
        <w:pStyle w:val="a1"/>
        <w:rPr>
          <w:rFonts w:eastAsia="Bookman Old Style"/>
        </w:rPr>
      </w:pPr>
      <w:r>
        <w:rPr>
          <w:rFonts w:eastAsia="Bookman Old Style"/>
        </w:rPr>
        <w:t>– Что ж, посмотрим, будет ли тогда у тебя пистолет и пуля.</w:t>
      </w:r>
    </w:p>
    <w:p w14:paraId="6026CF32" w14:textId="77777777" w:rsidR="00B267F0" w:rsidRDefault="00B267F0" w:rsidP="00B267F0">
      <w:pPr>
        <w:pStyle w:val="2"/>
      </w:pPr>
      <w:r>
        <w:t>Называя себя лжецом, человек порождает бесконечную логическую цепочку</w:t>
      </w:r>
    </w:p>
    <w:p w14:paraId="4BE7A634" w14:textId="77777777" w:rsidR="00B267F0" w:rsidRDefault="00B267F0" w:rsidP="00B267F0">
      <w:pPr>
        <w:pStyle w:val="a1"/>
        <w:rPr>
          <w:rFonts w:eastAsia="Bookman Old Style"/>
        </w:rPr>
      </w:pPr>
      <w:r>
        <w:rPr>
          <w:rFonts w:eastAsia="Bookman Old Style"/>
        </w:rPr>
        <w:t>Ну хорошо. Допустим, я хочу свести счеты с жизнью. Я подчеркиваю – допустим! И все, что вы прочли выше – лишь разминка перед главным выступлением. То есть, перед прощальной запиской. А что в ней обычно пишут самоубийцы? Я точно еще не знаю, и может не узнаю вовсе, но думаю, что текст этот весьма банален по сравнению с даже самой никчемной жизнью.</w:t>
      </w:r>
    </w:p>
    <w:p w14:paraId="10DFE818" w14:textId="77777777" w:rsidR="00B267F0" w:rsidRDefault="00B267F0" w:rsidP="00B267F0">
      <w:pPr>
        <w:pStyle w:val="a1"/>
        <w:rPr>
          <w:rFonts w:eastAsia="Bookman Old Style"/>
        </w:rPr>
      </w:pPr>
      <w:r>
        <w:rPr>
          <w:rFonts w:eastAsia="Bookman Old Style"/>
        </w:rPr>
        <w:t xml:space="preserve">– И много вас таких? – спросил я у Крылатой фразы, которая приходила ко мне теперь ежедневно. Облик ее не менялся, но оттенки настроения были самыми разными. Она могла быть и загадочной, и веселой, и меланхоличной, и раздраженной. Сегодня она предстала в задумчивости. Стояла у окна и наблюдала за вялотекущей уличной жизнью. Дворник мёл тротуар. На </w:t>
      </w:r>
      <w:r>
        <w:rPr>
          <w:rFonts w:eastAsia="Bookman Old Style"/>
        </w:rPr>
        <w:lastRenderedPageBreak/>
        <w:t>автобусной остановке какой-то субъект разговаривал с бездомным псом. Собака виляла хвостом и озиралась по сторонам, но не уходила, вероятно надеясь получить что-либо съестное. Все шло своим чередом.</w:t>
      </w:r>
    </w:p>
    <w:p w14:paraId="78D793F7" w14:textId="77777777" w:rsidR="00B267F0" w:rsidRDefault="00B267F0" w:rsidP="00B267F0">
      <w:pPr>
        <w:pStyle w:val="a1"/>
        <w:rPr>
          <w:rFonts w:eastAsia="Bookman Old Style"/>
        </w:rPr>
      </w:pPr>
      <w:r>
        <w:rPr>
          <w:rFonts w:eastAsia="Bookman Old Style"/>
        </w:rPr>
        <w:t>На мой вопрос «</w:t>
      </w:r>
      <w:proofErr w:type="spellStart"/>
      <w:r>
        <w:rPr>
          <w:rFonts w:eastAsia="Bookman Old Style"/>
        </w:rPr>
        <w:t>блонди</w:t>
      </w:r>
      <w:proofErr w:type="spellEnd"/>
      <w:r>
        <w:rPr>
          <w:rFonts w:eastAsia="Bookman Old Style"/>
        </w:rPr>
        <w:t>» ответила не сразу. Постояв несколько минут у окна, так и не увидев ничего интересного, она опустилась на любимый диван, закинула ногу на ногу и произнесла:</w:t>
      </w:r>
    </w:p>
    <w:p w14:paraId="0154743A" w14:textId="77777777" w:rsidR="00B267F0" w:rsidRDefault="00B267F0" w:rsidP="00B267F0">
      <w:pPr>
        <w:pStyle w:val="a1"/>
        <w:rPr>
          <w:rFonts w:eastAsia="Bookman Old Style"/>
        </w:rPr>
      </w:pPr>
      <w:r>
        <w:rPr>
          <w:rFonts w:eastAsia="Bookman Old Style"/>
        </w:rPr>
        <w:t>– Это неважно, сколько нас – много или мало. Вопрос в том, отдельные ли мы сущности, или являемся частями одного целого? Чего-то, неподвластного даже нашему пониманию?</w:t>
      </w:r>
    </w:p>
    <w:p w14:paraId="1FFB9489" w14:textId="77777777" w:rsidR="00B267F0" w:rsidRDefault="00B267F0" w:rsidP="00B267F0">
      <w:pPr>
        <w:pStyle w:val="a1"/>
        <w:rPr>
          <w:rFonts w:eastAsia="Bookman Old Style"/>
        </w:rPr>
      </w:pPr>
      <w:r>
        <w:rPr>
          <w:rFonts w:eastAsia="Bookman Old Style"/>
        </w:rPr>
        <w:t>– Если верно второе, то тогда ты одна, – констатировал я. – И это еще больше убеждает меня в том, что ты – галлюцинация.</w:t>
      </w:r>
    </w:p>
    <w:p w14:paraId="117E1FD8" w14:textId="77777777" w:rsidR="00B267F0" w:rsidRDefault="00B267F0" w:rsidP="00B267F0">
      <w:pPr>
        <w:pStyle w:val="a1"/>
        <w:rPr>
          <w:rFonts w:eastAsia="Bookman Old Style"/>
        </w:rPr>
      </w:pPr>
      <w:r>
        <w:rPr>
          <w:rFonts w:eastAsia="Bookman Old Style"/>
        </w:rPr>
        <w:t>– Конечно, дорогой! Я – твоя целостная галлюцинация. Что ты подумал обо мне, увидев впервые? Что я – твое Альтер-эго, не так ли? Но если ты убедишь врачей засунуть твою голову в томограф, что покажут снимки?</w:t>
      </w:r>
    </w:p>
    <w:p w14:paraId="2E9858CE" w14:textId="77777777" w:rsidR="00B267F0" w:rsidRDefault="00B267F0" w:rsidP="00B267F0">
      <w:pPr>
        <w:pStyle w:val="a1"/>
        <w:rPr>
          <w:rFonts w:eastAsia="Bookman Old Style"/>
        </w:rPr>
      </w:pPr>
      <w:r>
        <w:rPr>
          <w:rFonts w:eastAsia="Bookman Old Style"/>
        </w:rPr>
        <w:t>– Я знаю что. Шарики. У меня в голове шарики. Наверное, их уже много, все разного размера и плотности. Некоторые начинают давить на определенные участки мозга, и этим вызывают видения. Галлюцинации. Тебя!</w:t>
      </w:r>
    </w:p>
    <w:p w14:paraId="2593A2ED" w14:textId="77777777" w:rsidR="00B267F0" w:rsidRDefault="00B267F0" w:rsidP="00B267F0">
      <w:pPr>
        <w:pStyle w:val="a1"/>
        <w:rPr>
          <w:rFonts w:eastAsia="Bookman Old Style"/>
        </w:rPr>
      </w:pPr>
      <w:r>
        <w:rPr>
          <w:rFonts w:eastAsia="Bookman Old Style"/>
        </w:rPr>
        <w:t>– Браво! Теперь ты понял, что я такое. Я – неизлечимая болезнь. Рак твоего мозга. Ведь ты знал это, просто боялся сам себе признаться.</w:t>
      </w:r>
    </w:p>
    <w:p w14:paraId="2BDE3641" w14:textId="77777777" w:rsidR="00B267F0" w:rsidRDefault="00B267F0" w:rsidP="00B267F0">
      <w:pPr>
        <w:pStyle w:val="a1"/>
        <w:rPr>
          <w:rFonts w:eastAsia="Bookman Old Style"/>
        </w:rPr>
      </w:pPr>
      <w:r>
        <w:rPr>
          <w:rFonts w:eastAsia="Bookman Old Style"/>
        </w:rPr>
        <w:t>– Да, в том, что мне скоро конец. Месяц назад я получил результаты исследований. Они были не в мою пользу. И вот тогда я от отчаяния начал вскрывать коробки со старыми вещами. Наверное, хотел уйти от настоящего, погружаясь в счастливое прошлое.</w:t>
      </w:r>
    </w:p>
    <w:p w14:paraId="06D416C6" w14:textId="77777777" w:rsidR="00B267F0" w:rsidRDefault="00B267F0" w:rsidP="00B267F0">
      <w:pPr>
        <w:pStyle w:val="a1"/>
        <w:rPr>
          <w:rFonts w:eastAsia="Bookman Old Style"/>
        </w:rPr>
      </w:pPr>
      <w:r>
        <w:rPr>
          <w:rFonts w:eastAsia="Bookman Old Style"/>
        </w:rPr>
        <w:t>– Ты жалок! – с презрением сказала галлюцинация и исчезла.</w:t>
      </w:r>
    </w:p>
    <w:p w14:paraId="117A59C6" w14:textId="77777777" w:rsidR="00B267F0" w:rsidRDefault="00B267F0" w:rsidP="00B267F0">
      <w:pPr>
        <w:pStyle w:val="a1"/>
        <w:rPr>
          <w:rFonts w:eastAsia="Bookman Old Style"/>
        </w:rPr>
      </w:pPr>
      <w:r>
        <w:rPr>
          <w:rFonts w:eastAsia="Bookman Old Style"/>
        </w:rPr>
        <w:t>Она так и не помогла мне с ответом на вопрос: зачем я пишу весь этот бред? Блуждаю от одной случайной мысли к другой. Заставляю внутренний голос озвучивать какие-то нелепые теории. Заполняю разум бесполезными персонажами. Неужели мне просто боязно уходить?</w:t>
      </w:r>
    </w:p>
    <w:p w14:paraId="1DD2C6BA" w14:textId="77777777" w:rsidR="00B267F0" w:rsidRDefault="00B267F0" w:rsidP="00B267F0">
      <w:pPr>
        <w:pStyle w:val="a1"/>
        <w:rPr>
          <w:rFonts w:eastAsia="Bookman Old Style"/>
        </w:rPr>
      </w:pPr>
      <w:r>
        <w:rPr>
          <w:rFonts w:eastAsia="Bookman Old Style"/>
        </w:rPr>
        <w:t>Вот поэт, не написавший ни одного стиха. Быть может, он в душе мыслит одними рифмами, а на бумаге у него выходит лишь заполнять анкеты прозой. Но он поэт, и все с этим категорически согласны.</w:t>
      </w:r>
    </w:p>
    <w:p w14:paraId="3A1E9BD5" w14:textId="77777777" w:rsidR="00B267F0" w:rsidRDefault="00B267F0" w:rsidP="00B267F0">
      <w:pPr>
        <w:pStyle w:val="a1"/>
        <w:rPr>
          <w:rFonts w:eastAsia="Bookman Old Style"/>
        </w:rPr>
      </w:pPr>
      <w:r>
        <w:rPr>
          <w:rFonts w:eastAsia="Bookman Old Style"/>
        </w:rPr>
        <w:t>А вот серийный убийца. Он выслеживает своих жертв, искусно плетет интригу так, что те вот-вот попадут в его сеть, но в самый последний момент маньяк шепчет: иди с миром! И несостоявшаяся жертва исчезает из поля зрения преследователя. Но он серийный убийца, и никто с этим не спорит.</w:t>
      </w:r>
    </w:p>
    <w:p w14:paraId="434D1CCC" w14:textId="77777777" w:rsidR="00B267F0" w:rsidRDefault="00B267F0" w:rsidP="00B267F0">
      <w:pPr>
        <w:pStyle w:val="a1"/>
        <w:rPr>
          <w:rFonts w:eastAsia="Bookman Old Style"/>
        </w:rPr>
      </w:pPr>
      <w:r>
        <w:rPr>
          <w:rFonts w:eastAsia="Bookman Old Style"/>
        </w:rPr>
        <w:t xml:space="preserve">А вот рыцарь, предавший свою королеву. Все люди на планете уверены в том, что такого понятия не существует. И вправду, когда бедняга Артур пал жертвой халатности своего оруженосца, все подумали, что вот он – рыцарь, предатель своего короля, пронзен копьем навылет и насмерть, такая глупая смерть: сын, убив отца, позволил тому загубить сына. Но предать королеву? О нет! Но «нет» лишь потому, что зачатие предателя произошло по незнанию, и семя брата взбудоражило сестру по обычным биологическим законам. Наш рыцарь предал королеву еще до появления на свет, и утвердился в этом звании при </w:t>
      </w:r>
      <w:proofErr w:type="spellStart"/>
      <w:r>
        <w:rPr>
          <w:rFonts w:eastAsia="Bookman Old Style"/>
        </w:rPr>
        <w:t>незаконорождении</w:t>
      </w:r>
      <w:proofErr w:type="spellEnd"/>
      <w:r>
        <w:rPr>
          <w:rFonts w:eastAsia="Bookman Old Style"/>
        </w:rPr>
        <w:t>. Вообще непонятно, но все равно идем дальше.</w:t>
      </w:r>
    </w:p>
    <w:p w14:paraId="00569B2D" w14:textId="77777777" w:rsidR="00B267F0" w:rsidRDefault="00B267F0" w:rsidP="00B267F0">
      <w:pPr>
        <w:pStyle w:val="a1"/>
        <w:rPr>
          <w:rFonts w:eastAsia="Bookman Old Style"/>
        </w:rPr>
      </w:pPr>
      <w:r>
        <w:rPr>
          <w:rFonts w:eastAsia="Bookman Old Style"/>
        </w:rPr>
        <w:t xml:space="preserve">А дальше толпа голодных и оборванных простолюдинов бежит по направлению к рыночной площади. Звенит церковный колокол – сейчас начнется резня! Горе тому, кто надел сегодня черные одежды! Да обагрится черное красным! Неугодные падут, а те, кто поумнее, воспользуются этим, чтобы заработать популярность. Однако став всенародными любимцами, они все равно никогда не смогут полностью смыть с себя грязь политических интриг. С пеной у рта они будут доказывать свою непогрешимость, но из всех их речей следует один только вывод – вокруг лишь грязь и жажда мести. Ведь месть есть результат прихода к власти. И исходя из этого, задам я дополнительный вопрос: что больше всего помнится в «Медном всаднике»? Петр Первый как политик? Как бравый всадник или победитель? Возможно… </w:t>
      </w:r>
      <w:r>
        <w:rPr>
          <w:rFonts w:eastAsia="Bookman Old Style"/>
        </w:rPr>
        <w:lastRenderedPageBreak/>
        <w:t>Только не мне. Для меня самое яркое в этом памятнике – змеи. Змеи – они и политики. Они и победители. Не змей ли остался победителем в поединке Евы и Искушения? Есть мнение, что победитель – Бог, а победителей не судят. Но все ли божьи последователи стали святыми?</w:t>
      </w:r>
    </w:p>
    <w:p w14:paraId="158BB164" w14:textId="77777777" w:rsidR="00B267F0" w:rsidRDefault="00B267F0" w:rsidP="00B267F0">
      <w:pPr>
        <w:pStyle w:val="a1"/>
        <w:rPr>
          <w:rFonts w:eastAsia="Bookman Old Style"/>
        </w:rPr>
      </w:pPr>
      <w:r>
        <w:rPr>
          <w:rFonts w:eastAsia="Bookman Old Style"/>
        </w:rPr>
        <w:t xml:space="preserve"> И снова я вернулся к этой теме. Почему? Интересно, может опухоли в мозгу делают меня сумасшедшим? Несколько недель назад я видел циклопа. Он был обычного человеческого роста, но у него был один глаз, одно ухо на подбородке и два рта на щеках. Этого уродца рисовал художник, и создавалось впечатление, будто рисунок-шарж выпрыгнул из холста. Делая вид, что сие меня не касается, я прошел мимо, и вспомнил о своем диагнозе. Врач предупреждал меня о «глюках». Вот оно, началось!</w:t>
      </w:r>
    </w:p>
    <w:p w14:paraId="2B210AF8" w14:textId="77777777" w:rsidR="00B267F0" w:rsidRDefault="00B267F0" w:rsidP="00B267F0">
      <w:pPr>
        <w:pStyle w:val="a1"/>
        <w:rPr>
          <w:rFonts w:eastAsia="Bookman Old Style"/>
        </w:rPr>
      </w:pPr>
      <w:r>
        <w:rPr>
          <w:rFonts w:eastAsia="Bookman Old Style"/>
        </w:rPr>
        <w:t>А потом мой доктор замолвил словечко другому доктору, который курировал одно исследование в малоизвестном НИИ. Я подписал договор и стал подопытной мышкой. Самое смешное, что это исследование не имело никакого отношения к лечению рака мозга. Конечно, большой вопрос, а лечится ли вообще данный вид рака, но это не важно. Суть в том, что я подписал вовсе не договор во имя науки. Я подписал свой приговор. И четко дал себе понять, что не собираюсь заниматься собственной головой. Всем, чем угодно, но не ею.</w:t>
      </w:r>
    </w:p>
    <w:p w14:paraId="2DAE926F" w14:textId="77777777" w:rsidR="00B267F0" w:rsidRDefault="00B267F0" w:rsidP="00B267F0">
      <w:pPr>
        <w:pStyle w:val="a1"/>
        <w:rPr>
          <w:rFonts w:eastAsia="Bookman Old Style"/>
        </w:rPr>
      </w:pPr>
      <w:r>
        <w:rPr>
          <w:rFonts w:eastAsia="Bookman Old Style"/>
        </w:rPr>
        <w:t>В тот день, согласившись на опыты, я пришел домой и достал с антресолей коробки со старыми вещами. На одной было написано «Папа». Здравствуй, отец!</w:t>
      </w:r>
    </w:p>
    <w:p w14:paraId="1D347D2D" w14:textId="77777777" w:rsidR="00B267F0" w:rsidRDefault="00B267F0" w:rsidP="00B267F0">
      <w:pPr>
        <w:pStyle w:val="2"/>
      </w:pPr>
      <w:r>
        <w:t>Эпилог</w:t>
      </w:r>
    </w:p>
    <w:p w14:paraId="01B2DA74" w14:textId="77777777" w:rsidR="00B267F0" w:rsidRDefault="00B267F0" w:rsidP="00B267F0">
      <w:pPr>
        <w:pStyle w:val="a1"/>
        <w:rPr>
          <w:rFonts w:eastAsia="Bookman Old Style"/>
        </w:rPr>
      </w:pPr>
      <w:r>
        <w:rPr>
          <w:rFonts w:eastAsia="Bookman Old Style"/>
        </w:rPr>
        <w:t>Вот смотрите: если познание сути вещей бесконечно и ведет к упрощению восприятия явлений, то основополагающий закон бытия должен иметь нулевую сложность, а значит, попросту отсутствовать.</w:t>
      </w:r>
    </w:p>
    <w:p w14:paraId="457342F9" w14:textId="77777777" w:rsidR="00B267F0" w:rsidRDefault="00B267F0" w:rsidP="00B267F0">
      <w:pPr>
        <w:pStyle w:val="a1"/>
        <w:rPr>
          <w:rFonts w:eastAsia="Bookman Old Style"/>
        </w:rPr>
      </w:pPr>
      <w:r w:rsidRPr="00554027">
        <w:rPr>
          <w:rFonts w:eastAsia="Bookman Old Style"/>
        </w:rPr>
        <w:t>P.S.</w:t>
      </w:r>
      <w:r>
        <w:rPr>
          <w:rFonts w:ascii="Times New Roman" w:hAnsi="Times New Roman"/>
        </w:rPr>
        <w:t xml:space="preserve"> </w:t>
      </w:r>
      <w:r>
        <w:rPr>
          <w:rFonts w:eastAsia="Bookman Old Style"/>
        </w:rPr>
        <w:t>И кстати, Денис Денисевич не умер. Живет себе на побережье Черного моря и в ус, наверное, не дует. Всем хорошего дня!</w:t>
      </w:r>
    </w:p>
    <w:p w14:paraId="71DD1217" w14:textId="77777777" w:rsidR="00B267F0" w:rsidRDefault="00B267F0" w:rsidP="00B267F0">
      <w:pPr>
        <w:pStyle w:val="a1"/>
        <w:rPr>
          <w:rFonts w:eastAsia="Bookman Old Style"/>
        </w:rPr>
      </w:pPr>
      <w:r w:rsidRPr="00CF43F6">
        <w:rPr>
          <w:rFonts w:eastAsia="Bookman Old Style"/>
        </w:rPr>
        <w:t>P.P.S. Ах да, забыл еще кое-что сказать</w:t>
      </w:r>
      <w:r>
        <w:rPr>
          <w:rFonts w:eastAsia="Bookman Old Style"/>
        </w:rPr>
        <w:t>: </w:t>
      </w:r>
      <w:r w:rsidRPr="00CF43F6">
        <w:rPr>
          <w:rFonts w:eastAsia="Bookman Old Style"/>
        </w:rPr>
        <w:t>ПРОСНИСЬ!!!</w:t>
      </w:r>
    </w:p>
    <w:p w14:paraId="5C8C8873" w14:textId="7A01B255" w:rsidR="00132F32" w:rsidRPr="00B267F0" w:rsidRDefault="00132F32" w:rsidP="00B267F0">
      <w:pPr>
        <w:rPr>
          <w:rFonts w:eastAsia="Bookman Old Style"/>
        </w:rPr>
      </w:pPr>
    </w:p>
    <w:sectPr w:rsidR="00132F32" w:rsidRPr="00B267F0" w:rsidSect="00E103A0">
      <w:pgSz w:w="11906" w:h="16838" w:code="9"/>
      <w:pgMar w:top="567" w:right="1134" w:bottom="567" w:left="284" w:header="709" w:footer="709" w:gutter="85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E331C" w14:textId="77777777" w:rsidR="000174A1" w:rsidRDefault="000174A1" w:rsidP="004118C4">
      <w:r>
        <w:separator/>
      </w:r>
    </w:p>
  </w:endnote>
  <w:endnote w:type="continuationSeparator" w:id="0">
    <w:p w14:paraId="2456DC81" w14:textId="77777777" w:rsidR="000174A1" w:rsidRDefault="000174A1" w:rsidP="0041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E67A6" w14:textId="77777777" w:rsidR="000174A1" w:rsidRDefault="000174A1" w:rsidP="004118C4">
      <w:r>
        <w:separator/>
      </w:r>
    </w:p>
  </w:footnote>
  <w:footnote w:type="continuationSeparator" w:id="0">
    <w:p w14:paraId="42F0BD72" w14:textId="77777777" w:rsidR="000174A1" w:rsidRDefault="000174A1" w:rsidP="00411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31AE4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EA47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6CC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1250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8E73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564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2C46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AE78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016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1A7B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CA37E6"/>
    <w:multiLevelType w:val="hybridMultilevel"/>
    <w:tmpl w:val="82660F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D3071D5"/>
    <w:multiLevelType w:val="hybridMultilevel"/>
    <w:tmpl w:val="A70629AE"/>
    <w:lvl w:ilvl="0" w:tplc="F73EC1B2">
      <w:start w:val="1"/>
      <w:numFmt w:val="bullet"/>
      <w:pStyle w:val="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E37660"/>
    <w:multiLevelType w:val="hybridMultilevel"/>
    <w:tmpl w:val="0A1874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A505EF"/>
    <w:multiLevelType w:val="hybridMultilevel"/>
    <w:tmpl w:val="8C5C2E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C710FC"/>
    <w:multiLevelType w:val="hybridMultilevel"/>
    <w:tmpl w:val="0B922AE8"/>
    <w:lvl w:ilvl="0" w:tplc="758C12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3279E8"/>
    <w:multiLevelType w:val="hybridMultilevel"/>
    <w:tmpl w:val="1C16E2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556502A"/>
    <w:multiLevelType w:val="hybridMultilevel"/>
    <w:tmpl w:val="2938A5B8"/>
    <w:lvl w:ilvl="0" w:tplc="94E8F446">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244B72"/>
    <w:multiLevelType w:val="hybridMultilevel"/>
    <w:tmpl w:val="8B641B4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7"/>
  </w:num>
  <w:num w:numId="4">
    <w:abstractNumId w:val="12"/>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88"/>
    <w:rsid w:val="000067DF"/>
    <w:rsid w:val="0001036B"/>
    <w:rsid w:val="000103F5"/>
    <w:rsid w:val="00014068"/>
    <w:rsid w:val="000174A1"/>
    <w:rsid w:val="000201DC"/>
    <w:rsid w:val="000217B0"/>
    <w:rsid w:val="00022275"/>
    <w:rsid w:val="0002237C"/>
    <w:rsid w:val="0002614F"/>
    <w:rsid w:val="00032CB1"/>
    <w:rsid w:val="0004128E"/>
    <w:rsid w:val="0004132F"/>
    <w:rsid w:val="00044364"/>
    <w:rsid w:val="00044CB6"/>
    <w:rsid w:val="000465F5"/>
    <w:rsid w:val="000469FA"/>
    <w:rsid w:val="000502DB"/>
    <w:rsid w:val="000514E4"/>
    <w:rsid w:val="00054340"/>
    <w:rsid w:val="00055958"/>
    <w:rsid w:val="00055B31"/>
    <w:rsid w:val="00055BE9"/>
    <w:rsid w:val="0005755E"/>
    <w:rsid w:val="000578BA"/>
    <w:rsid w:val="00060E8A"/>
    <w:rsid w:val="00061BEE"/>
    <w:rsid w:val="00063A82"/>
    <w:rsid w:val="00063C41"/>
    <w:rsid w:val="000665B0"/>
    <w:rsid w:val="000704C1"/>
    <w:rsid w:val="00070C0A"/>
    <w:rsid w:val="0007443B"/>
    <w:rsid w:val="00077B37"/>
    <w:rsid w:val="00077E30"/>
    <w:rsid w:val="00077ED0"/>
    <w:rsid w:val="0008003C"/>
    <w:rsid w:val="00084413"/>
    <w:rsid w:val="000844AC"/>
    <w:rsid w:val="00084B13"/>
    <w:rsid w:val="00084E13"/>
    <w:rsid w:val="00090AD3"/>
    <w:rsid w:val="000920DC"/>
    <w:rsid w:val="00097E5C"/>
    <w:rsid w:val="000A0158"/>
    <w:rsid w:val="000A2497"/>
    <w:rsid w:val="000A528B"/>
    <w:rsid w:val="000A6889"/>
    <w:rsid w:val="000A6A3C"/>
    <w:rsid w:val="000A7C4A"/>
    <w:rsid w:val="000B0AC3"/>
    <w:rsid w:val="000B1852"/>
    <w:rsid w:val="000B50D6"/>
    <w:rsid w:val="000B68C9"/>
    <w:rsid w:val="000B74F9"/>
    <w:rsid w:val="000C2531"/>
    <w:rsid w:val="000C2EA3"/>
    <w:rsid w:val="000D0325"/>
    <w:rsid w:val="000D65B4"/>
    <w:rsid w:val="000D6CA5"/>
    <w:rsid w:val="000E4FFF"/>
    <w:rsid w:val="000E6D4A"/>
    <w:rsid w:val="000F2498"/>
    <w:rsid w:val="000F298C"/>
    <w:rsid w:val="000F3265"/>
    <w:rsid w:val="000F4EC4"/>
    <w:rsid w:val="000F51FB"/>
    <w:rsid w:val="000F52C0"/>
    <w:rsid w:val="000F7602"/>
    <w:rsid w:val="00100D1F"/>
    <w:rsid w:val="00101D81"/>
    <w:rsid w:val="001020BB"/>
    <w:rsid w:val="001069CF"/>
    <w:rsid w:val="00106ED1"/>
    <w:rsid w:val="001115BF"/>
    <w:rsid w:val="0011171E"/>
    <w:rsid w:val="00114498"/>
    <w:rsid w:val="00114840"/>
    <w:rsid w:val="00115A6D"/>
    <w:rsid w:val="0011659B"/>
    <w:rsid w:val="00116E50"/>
    <w:rsid w:val="0011728E"/>
    <w:rsid w:val="00120540"/>
    <w:rsid w:val="00120E26"/>
    <w:rsid w:val="001237DD"/>
    <w:rsid w:val="00125256"/>
    <w:rsid w:val="00130A88"/>
    <w:rsid w:val="00132F32"/>
    <w:rsid w:val="001345F3"/>
    <w:rsid w:val="0013512D"/>
    <w:rsid w:val="00137649"/>
    <w:rsid w:val="00140754"/>
    <w:rsid w:val="00143569"/>
    <w:rsid w:val="00143C44"/>
    <w:rsid w:val="001450B9"/>
    <w:rsid w:val="00145D7D"/>
    <w:rsid w:val="001472B7"/>
    <w:rsid w:val="00147473"/>
    <w:rsid w:val="00150836"/>
    <w:rsid w:val="00150E20"/>
    <w:rsid w:val="00162B4E"/>
    <w:rsid w:val="001632C8"/>
    <w:rsid w:val="00166390"/>
    <w:rsid w:val="00166BB4"/>
    <w:rsid w:val="0016764D"/>
    <w:rsid w:val="00172680"/>
    <w:rsid w:val="00173B39"/>
    <w:rsid w:val="00175BFB"/>
    <w:rsid w:val="00180B17"/>
    <w:rsid w:val="00183FB8"/>
    <w:rsid w:val="001843C0"/>
    <w:rsid w:val="00184C13"/>
    <w:rsid w:val="00185B56"/>
    <w:rsid w:val="0018613E"/>
    <w:rsid w:val="00186BE7"/>
    <w:rsid w:val="00192344"/>
    <w:rsid w:val="001938C6"/>
    <w:rsid w:val="00197D02"/>
    <w:rsid w:val="001A0E06"/>
    <w:rsid w:val="001A18F7"/>
    <w:rsid w:val="001A26B3"/>
    <w:rsid w:val="001A62BA"/>
    <w:rsid w:val="001B002E"/>
    <w:rsid w:val="001B023A"/>
    <w:rsid w:val="001B21F0"/>
    <w:rsid w:val="001B2252"/>
    <w:rsid w:val="001B26BD"/>
    <w:rsid w:val="001B35C0"/>
    <w:rsid w:val="001B37A9"/>
    <w:rsid w:val="001B3D4F"/>
    <w:rsid w:val="001B643F"/>
    <w:rsid w:val="001B6674"/>
    <w:rsid w:val="001C00C8"/>
    <w:rsid w:val="001C5AC2"/>
    <w:rsid w:val="001C7DAE"/>
    <w:rsid w:val="001D267F"/>
    <w:rsid w:val="001D3CF7"/>
    <w:rsid w:val="001D3E0C"/>
    <w:rsid w:val="001D5F6F"/>
    <w:rsid w:val="001D7EBD"/>
    <w:rsid w:val="001E1E88"/>
    <w:rsid w:val="001E26E7"/>
    <w:rsid w:val="001E4204"/>
    <w:rsid w:val="001E5A66"/>
    <w:rsid w:val="001E77D0"/>
    <w:rsid w:val="001F2415"/>
    <w:rsid w:val="001F29D3"/>
    <w:rsid w:val="001F3689"/>
    <w:rsid w:val="001F4676"/>
    <w:rsid w:val="001F530D"/>
    <w:rsid w:val="00202263"/>
    <w:rsid w:val="00203980"/>
    <w:rsid w:val="00210944"/>
    <w:rsid w:val="00210FEB"/>
    <w:rsid w:val="00211DC5"/>
    <w:rsid w:val="0021238A"/>
    <w:rsid w:val="002127DE"/>
    <w:rsid w:val="002138B2"/>
    <w:rsid w:val="00214B03"/>
    <w:rsid w:val="00214E9E"/>
    <w:rsid w:val="0022060A"/>
    <w:rsid w:val="00221F78"/>
    <w:rsid w:val="0022374B"/>
    <w:rsid w:val="00223E92"/>
    <w:rsid w:val="00224FBD"/>
    <w:rsid w:val="00227134"/>
    <w:rsid w:val="00230CB6"/>
    <w:rsid w:val="002354D9"/>
    <w:rsid w:val="0023604C"/>
    <w:rsid w:val="00237B92"/>
    <w:rsid w:val="002404F8"/>
    <w:rsid w:val="00242534"/>
    <w:rsid w:val="002427BA"/>
    <w:rsid w:val="00242DF2"/>
    <w:rsid w:val="00244083"/>
    <w:rsid w:val="0024425C"/>
    <w:rsid w:val="002452F4"/>
    <w:rsid w:val="00245AA9"/>
    <w:rsid w:val="00247031"/>
    <w:rsid w:val="002473BC"/>
    <w:rsid w:val="00247A01"/>
    <w:rsid w:val="002505BD"/>
    <w:rsid w:val="00250B45"/>
    <w:rsid w:val="002513A0"/>
    <w:rsid w:val="00253E74"/>
    <w:rsid w:val="00254399"/>
    <w:rsid w:val="002549A3"/>
    <w:rsid w:val="00254D02"/>
    <w:rsid w:val="00254E0E"/>
    <w:rsid w:val="00255576"/>
    <w:rsid w:val="0026125F"/>
    <w:rsid w:val="00261537"/>
    <w:rsid w:val="00261C1D"/>
    <w:rsid w:val="00263E67"/>
    <w:rsid w:val="00273053"/>
    <w:rsid w:val="002743FA"/>
    <w:rsid w:val="002758A5"/>
    <w:rsid w:val="00277BB1"/>
    <w:rsid w:val="00280483"/>
    <w:rsid w:val="00282722"/>
    <w:rsid w:val="00283C02"/>
    <w:rsid w:val="0028461C"/>
    <w:rsid w:val="00284AB0"/>
    <w:rsid w:val="002863C4"/>
    <w:rsid w:val="002869C9"/>
    <w:rsid w:val="00286D31"/>
    <w:rsid w:val="00290A6E"/>
    <w:rsid w:val="00290D2B"/>
    <w:rsid w:val="00292828"/>
    <w:rsid w:val="00294DEC"/>
    <w:rsid w:val="002977B8"/>
    <w:rsid w:val="002A087A"/>
    <w:rsid w:val="002A2C10"/>
    <w:rsid w:val="002A3B31"/>
    <w:rsid w:val="002A5F5C"/>
    <w:rsid w:val="002A6D38"/>
    <w:rsid w:val="002A70CF"/>
    <w:rsid w:val="002A7276"/>
    <w:rsid w:val="002B1108"/>
    <w:rsid w:val="002B193C"/>
    <w:rsid w:val="002B3CA3"/>
    <w:rsid w:val="002B4BD0"/>
    <w:rsid w:val="002B5800"/>
    <w:rsid w:val="002B6F02"/>
    <w:rsid w:val="002B7561"/>
    <w:rsid w:val="002B75FF"/>
    <w:rsid w:val="002C1EA5"/>
    <w:rsid w:val="002C30EB"/>
    <w:rsid w:val="002C422B"/>
    <w:rsid w:val="002C44DC"/>
    <w:rsid w:val="002C7FD5"/>
    <w:rsid w:val="002D0C5D"/>
    <w:rsid w:val="002D15F4"/>
    <w:rsid w:val="002D2BAB"/>
    <w:rsid w:val="002D4217"/>
    <w:rsid w:val="002D45CB"/>
    <w:rsid w:val="002D50F9"/>
    <w:rsid w:val="002D5469"/>
    <w:rsid w:val="002D7445"/>
    <w:rsid w:val="002E0536"/>
    <w:rsid w:val="002E0A11"/>
    <w:rsid w:val="002E127B"/>
    <w:rsid w:val="002E3ABF"/>
    <w:rsid w:val="002E6B7E"/>
    <w:rsid w:val="002F0D08"/>
    <w:rsid w:val="002F33C3"/>
    <w:rsid w:val="002F342C"/>
    <w:rsid w:val="002F7969"/>
    <w:rsid w:val="003024BD"/>
    <w:rsid w:val="00302AB7"/>
    <w:rsid w:val="0030476F"/>
    <w:rsid w:val="003055A1"/>
    <w:rsid w:val="003078F1"/>
    <w:rsid w:val="003113FE"/>
    <w:rsid w:val="00313977"/>
    <w:rsid w:val="00313B36"/>
    <w:rsid w:val="00314623"/>
    <w:rsid w:val="0031506F"/>
    <w:rsid w:val="003158CC"/>
    <w:rsid w:val="00320D00"/>
    <w:rsid w:val="00320E1A"/>
    <w:rsid w:val="0032270B"/>
    <w:rsid w:val="00322C71"/>
    <w:rsid w:val="0032469C"/>
    <w:rsid w:val="0032514D"/>
    <w:rsid w:val="003251D4"/>
    <w:rsid w:val="00325649"/>
    <w:rsid w:val="003260D9"/>
    <w:rsid w:val="00326456"/>
    <w:rsid w:val="00327687"/>
    <w:rsid w:val="00327866"/>
    <w:rsid w:val="0033379A"/>
    <w:rsid w:val="00335BC8"/>
    <w:rsid w:val="00335CC8"/>
    <w:rsid w:val="00340810"/>
    <w:rsid w:val="003418A1"/>
    <w:rsid w:val="00342C53"/>
    <w:rsid w:val="00342E0A"/>
    <w:rsid w:val="003456F6"/>
    <w:rsid w:val="00345AC6"/>
    <w:rsid w:val="003476B0"/>
    <w:rsid w:val="00351B6D"/>
    <w:rsid w:val="0035371E"/>
    <w:rsid w:val="00353EF6"/>
    <w:rsid w:val="00354445"/>
    <w:rsid w:val="00354A54"/>
    <w:rsid w:val="00355253"/>
    <w:rsid w:val="00357777"/>
    <w:rsid w:val="00360052"/>
    <w:rsid w:val="00360330"/>
    <w:rsid w:val="0036033D"/>
    <w:rsid w:val="00362235"/>
    <w:rsid w:val="0036224A"/>
    <w:rsid w:val="00362F27"/>
    <w:rsid w:val="00363210"/>
    <w:rsid w:val="003633E7"/>
    <w:rsid w:val="003634EA"/>
    <w:rsid w:val="0036595D"/>
    <w:rsid w:val="0036605E"/>
    <w:rsid w:val="00367DE8"/>
    <w:rsid w:val="00371BE0"/>
    <w:rsid w:val="00372401"/>
    <w:rsid w:val="00373271"/>
    <w:rsid w:val="00375E01"/>
    <w:rsid w:val="00376628"/>
    <w:rsid w:val="00383E2F"/>
    <w:rsid w:val="003845FB"/>
    <w:rsid w:val="00386017"/>
    <w:rsid w:val="00392186"/>
    <w:rsid w:val="00393249"/>
    <w:rsid w:val="00393426"/>
    <w:rsid w:val="003A018C"/>
    <w:rsid w:val="003A0366"/>
    <w:rsid w:val="003A095D"/>
    <w:rsid w:val="003A3118"/>
    <w:rsid w:val="003A4906"/>
    <w:rsid w:val="003A4CAB"/>
    <w:rsid w:val="003A6DB3"/>
    <w:rsid w:val="003A73CC"/>
    <w:rsid w:val="003B105E"/>
    <w:rsid w:val="003B15D3"/>
    <w:rsid w:val="003B2CA3"/>
    <w:rsid w:val="003B31D7"/>
    <w:rsid w:val="003C0D8A"/>
    <w:rsid w:val="003C6AD7"/>
    <w:rsid w:val="003C7FA2"/>
    <w:rsid w:val="003D0054"/>
    <w:rsid w:val="003D486B"/>
    <w:rsid w:val="003D54FB"/>
    <w:rsid w:val="003D56E6"/>
    <w:rsid w:val="003D5788"/>
    <w:rsid w:val="003D582C"/>
    <w:rsid w:val="003D64D2"/>
    <w:rsid w:val="003E283C"/>
    <w:rsid w:val="003E4CC0"/>
    <w:rsid w:val="003E66F8"/>
    <w:rsid w:val="003F186F"/>
    <w:rsid w:val="003F1F5E"/>
    <w:rsid w:val="003F2D8A"/>
    <w:rsid w:val="003F7D2C"/>
    <w:rsid w:val="00400A58"/>
    <w:rsid w:val="00400FE4"/>
    <w:rsid w:val="004056CF"/>
    <w:rsid w:val="00406ADD"/>
    <w:rsid w:val="00406B26"/>
    <w:rsid w:val="00410478"/>
    <w:rsid w:val="0041189D"/>
    <w:rsid w:val="004118C4"/>
    <w:rsid w:val="00412C7F"/>
    <w:rsid w:val="00412F9A"/>
    <w:rsid w:val="004130C3"/>
    <w:rsid w:val="004133A2"/>
    <w:rsid w:val="004150A1"/>
    <w:rsid w:val="00416523"/>
    <w:rsid w:val="0042094F"/>
    <w:rsid w:val="00425862"/>
    <w:rsid w:val="004264C6"/>
    <w:rsid w:val="004305BC"/>
    <w:rsid w:val="0043153D"/>
    <w:rsid w:val="00432946"/>
    <w:rsid w:val="00433EA5"/>
    <w:rsid w:val="004348F1"/>
    <w:rsid w:val="00435F4D"/>
    <w:rsid w:val="004378FE"/>
    <w:rsid w:val="00437B9D"/>
    <w:rsid w:val="00443F8A"/>
    <w:rsid w:val="00444661"/>
    <w:rsid w:val="004450DF"/>
    <w:rsid w:val="004476FA"/>
    <w:rsid w:val="004530AB"/>
    <w:rsid w:val="00455A7D"/>
    <w:rsid w:val="00455B29"/>
    <w:rsid w:val="00455D3A"/>
    <w:rsid w:val="00456202"/>
    <w:rsid w:val="0046776D"/>
    <w:rsid w:val="00470702"/>
    <w:rsid w:val="0047311D"/>
    <w:rsid w:val="0047394C"/>
    <w:rsid w:val="00473BC9"/>
    <w:rsid w:val="00474185"/>
    <w:rsid w:val="0047454A"/>
    <w:rsid w:val="004745A4"/>
    <w:rsid w:val="004753F2"/>
    <w:rsid w:val="0048245C"/>
    <w:rsid w:val="004827E1"/>
    <w:rsid w:val="0048351F"/>
    <w:rsid w:val="0048525C"/>
    <w:rsid w:val="00485F3A"/>
    <w:rsid w:val="00487AF2"/>
    <w:rsid w:val="00487D40"/>
    <w:rsid w:val="00493052"/>
    <w:rsid w:val="00495837"/>
    <w:rsid w:val="004967A1"/>
    <w:rsid w:val="004A5E20"/>
    <w:rsid w:val="004B0D04"/>
    <w:rsid w:val="004B42DB"/>
    <w:rsid w:val="004B7B7B"/>
    <w:rsid w:val="004C083A"/>
    <w:rsid w:val="004C42F0"/>
    <w:rsid w:val="004C4E67"/>
    <w:rsid w:val="004C5094"/>
    <w:rsid w:val="004C6A34"/>
    <w:rsid w:val="004D3866"/>
    <w:rsid w:val="004D4CD3"/>
    <w:rsid w:val="004D5E97"/>
    <w:rsid w:val="004D7D0E"/>
    <w:rsid w:val="004D7E5C"/>
    <w:rsid w:val="004E0BBC"/>
    <w:rsid w:val="004E31D6"/>
    <w:rsid w:val="004E76BC"/>
    <w:rsid w:val="004E7DAB"/>
    <w:rsid w:val="004F32D4"/>
    <w:rsid w:val="004F36AC"/>
    <w:rsid w:val="004F43B5"/>
    <w:rsid w:val="004F6449"/>
    <w:rsid w:val="004F6D07"/>
    <w:rsid w:val="0050044D"/>
    <w:rsid w:val="005036D0"/>
    <w:rsid w:val="005062CA"/>
    <w:rsid w:val="00506894"/>
    <w:rsid w:val="00511628"/>
    <w:rsid w:val="00513CCF"/>
    <w:rsid w:val="00514674"/>
    <w:rsid w:val="00517B85"/>
    <w:rsid w:val="00522E84"/>
    <w:rsid w:val="0052345B"/>
    <w:rsid w:val="0052358F"/>
    <w:rsid w:val="00526E07"/>
    <w:rsid w:val="00527B48"/>
    <w:rsid w:val="00527DEE"/>
    <w:rsid w:val="005332E3"/>
    <w:rsid w:val="005334CC"/>
    <w:rsid w:val="00540505"/>
    <w:rsid w:val="0054455D"/>
    <w:rsid w:val="00545A9C"/>
    <w:rsid w:val="00547C1C"/>
    <w:rsid w:val="0055022B"/>
    <w:rsid w:val="00550CCA"/>
    <w:rsid w:val="00552781"/>
    <w:rsid w:val="00555CC2"/>
    <w:rsid w:val="00556CDE"/>
    <w:rsid w:val="005604B1"/>
    <w:rsid w:val="00560C97"/>
    <w:rsid w:val="00562699"/>
    <w:rsid w:val="005629A9"/>
    <w:rsid w:val="005641B8"/>
    <w:rsid w:val="00564E46"/>
    <w:rsid w:val="005669DA"/>
    <w:rsid w:val="00566CF9"/>
    <w:rsid w:val="00574699"/>
    <w:rsid w:val="00574AAB"/>
    <w:rsid w:val="00574B33"/>
    <w:rsid w:val="0057525F"/>
    <w:rsid w:val="00576181"/>
    <w:rsid w:val="00581583"/>
    <w:rsid w:val="0058360F"/>
    <w:rsid w:val="00583BC3"/>
    <w:rsid w:val="00583BEC"/>
    <w:rsid w:val="00587657"/>
    <w:rsid w:val="00593921"/>
    <w:rsid w:val="00593F8B"/>
    <w:rsid w:val="005953F7"/>
    <w:rsid w:val="0059544C"/>
    <w:rsid w:val="005961CD"/>
    <w:rsid w:val="005A7BD7"/>
    <w:rsid w:val="005B0888"/>
    <w:rsid w:val="005B12DC"/>
    <w:rsid w:val="005B31A2"/>
    <w:rsid w:val="005B375A"/>
    <w:rsid w:val="005B4C7D"/>
    <w:rsid w:val="005B5613"/>
    <w:rsid w:val="005B773D"/>
    <w:rsid w:val="005C0976"/>
    <w:rsid w:val="005C2AE2"/>
    <w:rsid w:val="005C2BA5"/>
    <w:rsid w:val="005C576B"/>
    <w:rsid w:val="005C587F"/>
    <w:rsid w:val="005D0104"/>
    <w:rsid w:val="005D0CFB"/>
    <w:rsid w:val="005D1AEE"/>
    <w:rsid w:val="005D2AC8"/>
    <w:rsid w:val="005D71F5"/>
    <w:rsid w:val="005E0BA4"/>
    <w:rsid w:val="005E18C7"/>
    <w:rsid w:val="005E1958"/>
    <w:rsid w:val="005E2A50"/>
    <w:rsid w:val="005E3CC6"/>
    <w:rsid w:val="005F1FE0"/>
    <w:rsid w:val="005F2693"/>
    <w:rsid w:val="005F5DF8"/>
    <w:rsid w:val="005F6070"/>
    <w:rsid w:val="00602882"/>
    <w:rsid w:val="006029FC"/>
    <w:rsid w:val="0060425A"/>
    <w:rsid w:val="0061020F"/>
    <w:rsid w:val="006151E5"/>
    <w:rsid w:val="00616858"/>
    <w:rsid w:val="0062162D"/>
    <w:rsid w:val="00621D58"/>
    <w:rsid w:val="00621DFE"/>
    <w:rsid w:val="00630323"/>
    <w:rsid w:val="00631328"/>
    <w:rsid w:val="00636CAA"/>
    <w:rsid w:val="00637F7A"/>
    <w:rsid w:val="00640E5B"/>
    <w:rsid w:val="006418AB"/>
    <w:rsid w:val="006424FC"/>
    <w:rsid w:val="00650CA5"/>
    <w:rsid w:val="00651CA5"/>
    <w:rsid w:val="006521B4"/>
    <w:rsid w:val="006531CE"/>
    <w:rsid w:val="00653A68"/>
    <w:rsid w:val="00657D12"/>
    <w:rsid w:val="006636D7"/>
    <w:rsid w:val="00665771"/>
    <w:rsid w:val="00671F8F"/>
    <w:rsid w:val="00672084"/>
    <w:rsid w:val="00672FC4"/>
    <w:rsid w:val="00673248"/>
    <w:rsid w:val="00673EEF"/>
    <w:rsid w:val="00674268"/>
    <w:rsid w:val="006762D1"/>
    <w:rsid w:val="006763AF"/>
    <w:rsid w:val="00681431"/>
    <w:rsid w:val="00681887"/>
    <w:rsid w:val="00685A73"/>
    <w:rsid w:val="00686641"/>
    <w:rsid w:val="006923CB"/>
    <w:rsid w:val="0069296A"/>
    <w:rsid w:val="00693813"/>
    <w:rsid w:val="00694595"/>
    <w:rsid w:val="00694EBE"/>
    <w:rsid w:val="0069684F"/>
    <w:rsid w:val="006A6308"/>
    <w:rsid w:val="006A7A05"/>
    <w:rsid w:val="006B1337"/>
    <w:rsid w:val="006B15B7"/>
    <w:rsid w:val="006B4EFD"/>
    <w:rsid w:val="006B7B30"/>
    <w:rsid w:val="006C511E"/>
    <w:rsid w:val="006C76F0"/>
    <w:rsid w:val="006D4667"/>
    <w:rsid w:val="006D5212"/>
    <w:rsid w:val="006D5AF5"/>
    <w:rsid w:val="006D6C81"/>
    <w:rsid w:val="006D6D3D"/>
    <w:rsid w:val="006E1927"/>
    <w:rsid w:val="006E2475"/>
    <w:rsid w:val="006E2EBC"/>
    <w:rsid w:val="006E401D"/>
    <w:rsid w:val="006E44E4"/>
    <w:rsid w:val="006E4829"/>
    <w:rsid w:val="006E668F"/>
    <w:rsid w:val="006E7084"/>
    <w:rsid w:val="006F07A2"/>
    <w:rsid w:val="006F6373"/>
    <w:rsid w:val="006F65F8"/>
    <w:rsid w:val="006F6ADE"/>
    <w:rsid w:val="0070029D"/>
    <w:rsid w:val="007002F4"/>
    <w:rsid w:val="0070096C"/>
    <w:rsid w:val="0070178C"/>
    <w:rsid w:val="007026CA"/>
    <w:rsid w:val="00704E9C"/>
    <w:rsid w:val="00706567"/>
    <w:rsid w:val="007065D1"/>
    <w:rsid w:val="00711340"/>
    <w:rsid w:val="00711C57"/>
    <w:rsid w:val="00712258"/>
    <w:rsid w:val="00713089"/>
    <w:rsid w:val="00714888"/>
    <w:rsid w:val="0071498C"/>
    <w:rsid w:val="00715A47"/>
    <w:rsid w:val="007161BE"/>
    <w:rsid w:val="007165CB"/>
    <w:rsid w:val="0071769E"/>
    <w:rsid w:val="00720A61"/>
    <w:rsid w:val="00720FBB"/>
    <w:rsid w:val="00722607"/>
    <w:rsid w:val="00722C28"/>
    <w:rsid w:val="00725B58"/>
    <w:rsid w:val="00725E1D"/>
    <w:rsid w:val="00730379"/>
    <w:rsid w:val="0073054D"/>
    <w:rsid w:val="007315D8"/>
    <w:rsid w:val="00731C6B"/>
    <w:rsid w:val="0073249D"/>
    <w:rsid w:val="007326DB"/>
    <w:rsid w:val="0073271F"/>
    <w:rsid w:val="00734207"/>
    <w:rsid w:val="00737070"/>
    <w:rsid w:val="007370B1"/>
    <w:rsid w:val="00737576"/>
    <w:rsid w:val="0074013E"/>
    <w:rsid w:val="007412AC"/>
    <w:rsid w:val="0074139B"/>
    <w:rsid w:val="00741D4F"/>
    <w:rsid w:val="007427FF"/>
    <w:rsid w:val="00743881"/>
    <w:rsid w:val="00744AF1"/>
    <w:rsid w:val="007455CA"/>
    <w:rsid w:val="007460C2"/>
    <w:rsid w:val="00746FB9"/>
    <w:rsid w:val="00752332"/>
    <w:rsid w:val="007529B8"/>
    <w:rsid w:val="00753688"/>
    <w:rsid w:val="00754148"/>
    <w:rsid w:val="007554B9"/>
    <w:rsid w:val="00755691"/>
    <w:rsid w:val="00755D72"/>
    <w:rsid w:val="0075606B"/>
    <w:rsid w:val="00757046"/>
    <w:rsid w:val="007577A7"/>
    <w:rsid w:val="00757AAD"/>
    <w:rsid w:val="00763C21"/>
    <w:rsid w:val="00764719"/>
    <w:rsid w:val="007670B2"/>
    <w:rsid w:val="00767729"/>
    <w:rsid w:val="00767E57"/>
    <w:rsid w:val="00774942"/>
    <w:rsid w:val="00775032"/>
    <w:rsid w:val="00775B22"/>
    <w:rsid w:val="00776441"/>
    <w:rsid w:val="00776770"/>
    <w:rsid w:val="00782AAB"/>
    <w:rsid w:val="00784AEB"/>
    <w:rsid w:val="00785BF2"/>
    <w:rsid w:val="007862ED"/>
    <w:rsid w:val="00791259"/>
    <w:rsid w:val="00791DFD"/>
    <w:rsid w:val="00793AFD"/>
    <w:rsid w:val="00796CED"/>
    <w:rsid w:val="007A0E3E"/>
    <w:rsid w:val="007A4301"/>
    <w:rsid w:val="007B1FF0"/>
    <w:rsid w:val="007B3B37"/>
    <w:rsid w:val="007B5BC6"/>
    <w:rsid w:val="007C1AC8"/>
    <w:rsid w:val="007C22CC"/>
    <w:rsid w:val="007C36E9"/>
    <w:rsid w:val="007C3BEE"/>
    <w:rsid w:val="007C5749"/>
    <w:rsid w:val="007D0F55"/>
    <w:rsid w:val="007D2B79"/>
    <w:rsid w:val="007D4B22"/>
    <w:rsid w:val="007D5C5E"/>
    <w:rsid w:val="007D797B"/>
    <w:rsid w:val="007E0BAE"/>
    <w:rsid w:val="007E16E5"/>
    <w:rsid w:val="007E26D9"/>
    <w:rsid w:val="007E379A"/>
    <w:rsid w:val="007E5795"/>
    <w:rsid w:val="007E7BF1"/>
    <w:rsid w:val="007F0F81"/>
    <w:rsid w:val="007F1358"/>
    <w:rsid w:val="007F13CA"/>
    <w:rsid w:val="007F19EF"/>
    <w:rsid w:val="007F2B3A"/>
    <w:rsid w:val="007F696D"/>
    <w:rsid w:val="007F77D9"/>
    <w:rsid w:val="007F7A93"/>
    <w:rsid w:val="00802926"/>
    <w:rsid w:val="00802959"/>
    <w:rsid w:val="00810724"/>
    <w:rsid w:val="00810B5D"/>
    <w:rsid w:val="008113EC"/>
    <w:rsid w:val="008129E6"/>
    <w:rsid w:val="0081399D"/>
    <w:rsid w:val="008145FD"/>
    <w:rsid w:val="00816847"/>
    <w:rsid w:val="00820D2F"/>
    <w:rsid w:val="00820E3F"/>
    <w:rsid w:val="0082157C"/>
    <w:rsid w:val="0082594A"/>
    <w:rsid w:val="00831D82"/>
    <w:rsid w:val="0083515F"/>
    <w:rsid w:val="00840B3C"/>
    <w:rsid w:val="00841D10"/>
    <w:rsid w:val="00842674"/>
    <w:rsid w:val="00844058"/>
    <w:rsid w:val="00850A5E"/>
    <w:rsid w:val="00850F0A"/>
    <w:rsid w:val="008534E0"/>
    <w:rsid w:val="00856EE8"/>
    <w:rsid w:val="00860380"/>
    <w:rsid w:val="00862FC7"/>
    <w:rsid w:val="00864483"/>
    <w:rsid w:val="00864AC2"/>
    <w:rsid w:val="0086632F"/>
    <w:rsid w:val="00866441"/>
    <w:rsid w:val="00870A95"/>
    <w:rsid w:val="0087412C"/>
    <w:rsid w:val="00877164"/>
    <w:rsid w:val="008805A0"/>
    <w:rsid w:val="00881351"/>
    <w:rsid w:val="00882A9C"/>
    <w:rsid w:val="00882DEC"/>
    <w:rsid w:val="00884CB5"/>
    <w:rsid w:val="00885B9E"/>
    <w:rsid w:val="00885F77"/>
    <w:rsid w:val="008866B7"/>
    <w:rsid w:val="0088799B"/>
    <w:rsid w:val="008902B2"/>
    <w:rsid w:val="008925FB"/>
    <w:rsid w:val="008930D1"/>
    <w:rsid w:val="0089497C"/>
    <w:rsid w:val="008A1BB8"/>
    <w:rsid w:val="008A466F"/>
    <w:rsid w:val="008A48B2"/>
    <w:rsid w:val="008A4DB2"/>
    <w:rsid w:val="008A55C4"/>
    <w:rsid w:val="008A6196"/>
    <w:rsid w:val="008A62A1"/>
    <w:rsid w:val="008A6BFE"/>
    <w:rsid w:val="008A6E40"/>
    <w:rsid w:val="008A733E"/>
    <w:rsid w:val="008A7591"/>
    <w:rsid w:val="008B0197"/>
    <w:rsid w:val="008B0269"/>
    <w:rsid w:val="008B34B7"/>
    <w:rsid w:val="008B37D5"/>
    <w:rsid w:val="008B394A"/>
    <w:rsid w:val="008B6426"/>
    <w:rsid w:val="008B791B"/>
    <w:rsid w:val="008B7FD7"/>
    <w:rsid w:val="008C180C"/>
    <w:rsid w:val="008C295D"/>
    <w:rsid w:val="008C2A96"/>
    <w:rsid w:val="008D10BB"/>
    <w:rsid w:val="008D1A94"/>
    <w:rsid w:val="008D2391"/>
    <w:rsid w:val="008D3E76"/>
    <w:rsid w:val="008D4116"/>
    <w:rsid w:val="008D5231"/>
    <w:rsid w:val="008D550A"/>
    <w:rsid w:val="008E055D"/>
    <w:rsid w:val="008E19BB"/>
    <w:rsid w:val="008E2872"/>
    <w:rsid w:val="008E2CD3"/>
    <w:rsid w:val="008E5350"/>
    <w:rsid w:val="008F04FD"/>
    <w:rsid w:val="008F2AE0"/>
    <w:rsid w:val="008F2EA3"/>
    <w:rsid w:val="008F2FE5"/>
    <w:rsid w:val="008F52E9"/>
    <w:rsid w:val="008F6E3B"/>
    <w:rsid w:val="009001F1"/>
    <w:rsid w:val="00901192"/>
    <w:rsid w:val="00901D9F"/>
    <w:rsid w:val="00902226"/>
    <w:rsid w:val="00902B14"/>
    <w:rsid w:val="0090464C"/>
    <w:rsid w:val="009070A5"/>
    <w:rsid w:val="009079F5"/>
    <w:rsid w:val="00910212"/>
    <w:rsid w:val="00915190"/>
    <w:rsid w:val="00915F8D"/>
    <w:rsid w:val="0092057A"/>
    <w:rsid w:val="009221AB"/>
    <w:rsid w:val="0092248A"/>
    <w:rsid w:val="00923495"/>
    <w:rsid w:val="00927B17"/>
    <w:rsid w:val="00927FCB"/>
    <w:rsid w:val="00930A57"/>
    <w:rsid w:val="00930EA5"/>
    <w:rsid w:val="00932EF9"/>
    <w:rsid w:val="00933015"/>
    <w:rsid w:val="00934D76"/>
    <w:rsid w:val="00936BB9"/>
    <w:rsid w:val="00937B96"/>
    <w:rsid w:val="00940ACA"/>
    <w:rsid w:val="00940C7A"/>
    <w:rsid w:val="00941952"/>
    <w:rsid w:val="009438EC"/>
    <w:rsid w:val="0094542E"/>
    <w:rsid w:val="009472C9"/>
    <w:rsid w:val="00951411"/>
    <w:rsid w:val="009516E3"/>
    <w:rsid w:val="00951710"/>
    <w:rsid w:val="00953172"/>
    <w:rsid w:val="0095323D"/>
    <w:rsid w:val="00954FBD"/>
    <w:rsid w:val="00955066"/>
    <w:rsid w:val="009566C6"/>
    <w:rsid w:val="00957699"/>
    <w:rsid w:val="00960CDD"/>
    <w:rsid w:val="009618EC"/>
    <w:rsid w:val="009625AE"/>
    <w:rsid w:val="00963262"/>
    <w:rsid w:val="009634F9"/>
    <w:rsid w:val="0096709E"/>
    <w:rsid w:val="009675E0"/>
    <w:rsid w:val="0097102F"/>
    <w:rsid w:val="00971A6D"/>
    <w:rsid w:val="009720D3"/>
    <w:rsid w:val="0097228E"/>
    <w:rsid w:val="009732AC"/>
    <w:rsid w:val="00973873"/>
    <w:rsid w:val="009744B1"/>
    <w:rsid w:val="00974A1E"/>
    <w:rsid w:val="00974E68"/>
    <w:rsid w:val="009753EC"/>
    <w:rsid w:val="009816AD"/>
    <w:rsid w:val="009902CD"/>
    <w:rsid w:val="00990D08"/>
    <w:rsid w:val="0099102C"/>
    <w:rsid w:val="0099348B"/>
    <w:rsid w:val="0099468D"/>
    <w:rsid w:val="009A080D"/>
    <w:rsid w:val="009A3C5B"/>
    <w:rsid w:val="009A6340"/>
    <w:rsid w:val="009A7B4A"/>
    <w:rsid w:val="009A7D48"/>
    <w:rsid w:val="009B1324"/>
    <w:rsid w:val="009B28E4"/>
    <w:rsid w:val="009B341E"/>
    <w:rsid w:val="009B4308"/>
    <w:rsid w:val="009B52DB"/>
    <w:rsid w:val="009B750E"/>
    <w:rsid w:val="009B7CF5"/>
    <w:rsid w:val="009C5BAC"/>
    <w:rsid w:val="009C608E"/>
    <w:rsid w:val="009D0FBE"/>
    <w:rsid w:val="009D3F48"/>
    <w:rsid w:val="009D40F3"/>
    <w:rsid w:val="009D5D04"/>
    <w:rsid w:val="009E1D03"/>
    <w:rsid w:val="009E50D8"/>
    <w:rsid w:val="009E5E2C"/>
    <w:rsid w:val="009E79C6"/>
    <w:rsid w:val="009F162A"/>
    <w:rsid w:val="009F18ED"/>
    <w:rsid w:val="009F1A8B"/>
    <w:rsid w:val="009F50F9"/>
    <w:rsid w:val="009F5BFD"/>
    <w:rsid w:val="009F5E01"/>
    <w:rsid w:val="009F6129"/>
    <w:rsid w:val="00A0122B"/>
    <w:rsid w:val="00A01A7A"/>
    <w:rsid w:val="00A02D1A"/>
    <w:rsid w:val="00A04CC8"/>
    <w:rsid w:val="00A051A3"/>
    <w:rsid w:val="00A0686A"/>
    <w:rsid w:val="00A10705"/>
    <w:rsid w:val="00A11181"/>
    <w:rsid w:val="00A11F12"/>
    <w:rsid w:val="00A13CBB"/>
    <w:rsid w:val="00A13D17"/>
    <w:rsid w:val="00A1654F"/>
    <w:rsid w:val="00A22A3B"/>
    <w:rsid w:val="00A23376"/>
    <w:rsid w:val="00A237FC"/>
    <w:rsid w:val="00A242F7"/>
    <w:rsid w:val="00A26A33"/>
    <w:rsid w:val="00A31A8A"/>
    <w:rsid w:val="00A31CE9"/>
    <w:rsid w:val="00A32880"/>
    <w:rsid w:val="00A33B22"/>
    <w:rsid w:val="00A360F8"/>
    <w:rsid w:val="00A37E57"/>
    <w:rsid w:val="00A42459"/>
    <w:rsid w:val="00A42AEA"/>
    <w:rsid w:val="00A43B89"/>
    <w:rsid w:val="00A445A8"/>
    <w:rsid w:val="00A450FB"/>
    <w:rsid w:val="00A463A6"/>
    <w:rsid w:val="00A46715"/>
    <w:rsid w:val="00A47AF2"/>
    <w:rsid w:val="00A47C28"/>
    <w:rsid w:val="00A5667D"/>
    <w:rsid w:val="00A5752F"/>
    <w:rsid w:val="00A65B3A"/>
    <w:rsid w:val="00A67E86"/>
    <w:rsid w:val="00A77708"/>
    <w:rsid w:val="00A77841"/>
    <w:rsid w:val="00A8176D"/>
    <w:rsid w:val="00A83DB7"/>
    <w:rsid w:val="00A86D00"/>
    <w:rsid w:val="00A9142E"/>
    <w:rsid w:val="00A93E06"/>
    <w:rsid w:val="00A93F27"/>
    <w:rsid w:val="00A93FC5"/>
    <w:rsid w:val="00A978F7"/>
    <w:rsid w:val="00AA0442"/>
    <w:rsid w:val="00AA37F3"/>
    <w:rsid w:val="00AA3F9D"/>
    <w:rsid w:val="00AA41AA"/>
    <w:rsid w:val="00AA5A89"/>
    <w:rsid w:val="00AA5E7C"/>
    <w:rsid w:val="00AA7BD9"/>
    <w:rsid w:val="00AB2232"/>
    <w:rsid w:val="00AB4E18"/>
    <w:rsid w:val="00AB6CF0"/>
    <w:rsid w:val="00AC05A6"/>
    <w:rsid w:val="00AC30C6"/>
    <w:rsid w:val="00AC68FB"/>
    <w:rsid w:val="00AD2FCD"/>
    <w:rsid w:val="00AD5039"/>
    <w:rsid w:val="00AD5891"/>
    <w:rsid w:val="00AD60D5"/>
    <w:rsid w:val="00AD77CB"/>
    <w:rsid w:val="00AE0831"/>
    <w:rsid w:val="00AE0E31"/>
    <w:rsid w:val="00AE1AD0"/>
    <w:rsid w:val="00AE1FEC"/>
    <w:rsid w:val="00AE3B68"/>
    <w:rsid w:val="00AE49D4"/>
    <w:rsid w:val="00AE4A6C"/>
    <w:rsid w:val="00AE5005"/>
    <w:rsid w:val="00AE553F"/>
    <w:rsid w:val="00AE5E44"/>
    <w:rsid w:val="00AE742D"/>
    <w:rsid w:val="00AF39B1"/>
    <w:rsid w:val="00AF7067"/>
    <w:rsid w:val="00AF71A0"/>
    <w:rsid w:val="00B02A24"/>
    <w:rsid w:val="00B0366D"/>
    <w:rsid w:val="00B04B4E"/>
    <w:rsid w:val="00B10566"/>
    <w:rsid w:val="00B137A9"/>
    <w:rsid w:val="00B13CF3"/>
    <w:rsid w:val="00B15989"/>
    <w:rsid w:val="00B15A4A"/>
    <w:rsid w:val="00B1729F"/>
    <w:rsid w:val="00B209E4"/>
    <w:rsid w:val="00B217AE"/>
    <w:rsid w:val="00B21B91"/>
    <w:rsid w:val="00B22255"/>
    <w:rsid w:val="00B22D8E"/>
    <w:rsid w:val="00B232E0"/>
    <w:rsid w:val="00B2348F"/>
    <w:rsid w:val="00B24581"/>
    <w:rsid w:val="00B267F0"/>
    <w:rsid w:val="00B30835"/>
    <w:rsid w:val="00B31B57"/>
    <w:rsid w:val="00B31C22"/>
    <w:rsid w:val="00B31D19"/>
    <w:rsid w:val="00B320F5"/>
    <w:rsid w:val="00B33067"/>
    <w:rsid w:val="00B34507"/>
    <w:rsid w:val="00B41404"/>
    <w:rsid w:val="00B43A79"/>
    <w:rsid w:val="00B45A61"/>
    <w:rsid w:val="00B4639B"/>
    <w:rsid w:val="00B47FDD"/>
    <w:rsid w:val="00B50B5D"/>
    <w:rsid w:val="00B522BF"/>
    <w:rsid w:val="00B557F5"/>
    <w:rsid w:val="00B57455"/>
    <w:rsid w:val="00B60149"/>
    <w:rsid w:val="00B60175"/>
    <w:rsid w:val="00B61318"/>
    <w:rsid w:val="00B625C7"/>
    <w:rsid w:val="00B62610"/>
    <w:rsid w:val="00B66458"/>
    <w:rsid w:val="00B7016A"/>
    <w:rsid w:val="00B702F8"/>
    <w:rsid w:val="00B70321"/>
    <w:rsid w:val="00B70367"/>
    <w:rsid w:val="00B70770"/>
    <w:rsid w:val="00B7387B"/>
    <w:rsid w:val="00B74237"/>
    <w:rsid w:val="00B746BF"/>
    <w:rsid w:val="00B75A96"/>
    <w:rsid w:val="00B76D86"/>
    <w:rsid w:val="00B77FC7"/>
    <w:rsid w:val="00B823FB"/>
    <w:rsid w:val="00B82AB4"/>
    <w:rsid w:val="00B82CB8"/>
    <w:rsid w:val="00B83F90"/>
    <w:rsid w:val="00B84B02"/>
    <w:rsid w:val="00B8525C"/>
    <w:rsid w:val="00B857F2"/>
    <w:rsid w:val="00B8619C"/>
    <w:rsid w:val="00B86287"/>
    <w:rsid w:val="00B8682F"/>
    <w:rsid w:val="00B90205"/>
    <w:rsid w:val="00B91C17"/>
    <w:rsid w:val="00B91E83"/>
    <w:rsid w:val="00B91FD1"/>
    <w:rsid w:val="00B92586"/>
    <w:rsid w:val="00B92706"/>
    <w:rsid w:val="00B93212"/>
    <w:rsid w:val="00B93956"/>
    <w:rsid w:val="00B9462B"/>
    <w:rsid w:val="00B94D56"/>
    <w:rsid w:val="00B953A5"/>
    <w:rsid w:val="00B96514"/>
    <w:rsid w:val="00B968A9"/>
    <w:rsid w:val="00BA09B6"/>
    <w:rsid w:val="00BA0CF5"/>
    <w:rsid w:val="00BA2977"/>
    <w:rsid w:val="00BA2E33"/>
    <w:rsid w:val="00BA2E60"/>
    <w:rsid w:val="00BA3335"/>
    <w:rsid w:val="00BA5915"/>
    <w:rsid w:val="00BA5C5A"/>
    <w:rsid w:val="00BA7168"/>
    <w:rsid w:val="00BB3826"/>
    <w:rsid w:val="00BB4556"/>
    <w:rsid w:val="00BB61A0"/>
    <w:rsid w:val="00BB662C"/>
    <w:rsid w:val="00BB743F"/>
    <w:rsid w:val="00BC1467"/>
    <w:rsid w:val="00BC2CC6"/>
    <w:rsid w:val="00BC54DD"/>
    <w:rsid w:val="00BC5ECA"/>
    <w:rsid w:val="00BC63F3"/>
    <w:rsid w:val="00BD0803"/>
    <w:rsid w:val="00BD2159"/>
    <w:rsid w:val="00BD2994"/>
    <w:rsid w:val="00BD35FE"/>
    <w:rsid w:val="00BD37CD"/>
    <w:rsid w:val="00BD44A2"/>
    <w:rsid w:val="00BD5C04"/>
    <w:rsid w:val="00BE00BC"/>
    <w:rsid w:val="00BE14C2"/>
    <w:rsid w:val="00BE2F57"/>
    <w:rsid w:val="00BE3BA2"/>
    <w:rsid w:val="00BE74EE"/>
    <w:rsid w:val="00BE7F43"/>
    <w:rsid w:val="00BF0996"/>
    <w:rsid w:val="00BF40CE"/>
    <w:rsid w:val="00BF4123"/>
    <w:rsid w:val="00BF426E"/>
    <w:rsid w:val="00BF481A"/>
    <w:rsid w:val="00BF5FED"/>
    <w:rsid w:val="00BF635F"/>
    <w:rsid w:val="00BF66FB"/>
    <w:rsid w:val="00BF7B3D"/>
    <w:rsid w:val="00C031AD"/>
    <w:rsid w:val="00C03B73"/>
    <w:rsid w:val="00C03D7B"/>
    <w:rsid w:val="00C0425D"/>
    <w:rsid w:val="00C04FEC"/>
    <w:rsid w:val="00C0795C"/>
    <w:rsid w:val="00C1056E"/>
    <w:rsid w:val="00C109E9"/>
    <w:rsid w:val="00C115EC"/>
    <w:rsid w:val="00C1283A"/>
    <w:rsid w:val="00C13C56"/>
    <w:rsid w:val="00C1443D"/>
    <w:rsid w:val="00C149C4"/>
    <w:rsid w:val="00C15049"/>
    <w:rsid w:val="00C173D2"/>
    <w:rsid w:val="00C17C39"/>
    <w:rsid w:val="00C239B9"/>
    <w:rsid w:val="00C245CA"/>
    <w:rsid w:val="00C2610B"/>
    <w:rsid w:val="00C301E6"/>
    <w:rsid w:val="00C30306"/>
    <w:rsid w:val="00C30A33"/>
    <w:rsid w:val="00C325E5"/>
    <w:rsid w:val="00C3329B"/>
    <w:rsid w:val="00C33FF8"/>
    <w:rsid w:val="00C36D07"/>
    <w:rsid w:val="00C42BBA"/>
    <w:rsid w:val="00C44D0E"/>
    <w:rsid w:val="00C45B39"/>
    <w:rsid w:val="00C45CB5"/>
    <w:rsid w:val="00C45DD5"/>
    <w:rsid w:val="00C47A41"/>
    <w:rsid w:val="00C47D1D"/>
    <w:rsid w:val="00C47E8F"/>
    <w:rsid w:val="00C513A3"/>
    <w:rsid w:val="00C53331"/>
    <w:rsid w:val="00C5510B"/>
    <w:rsid w:val="00C55D3B"/>
    <w:rsid w:val="00C6017A"/>
    <w:rsid w:val="00C64660"/>
    <w:rsid w:val="00C67C41"/>
    <w:rsid w:val="00C70DBE"/>
    <w:rsid w:val="00C71B3B"/>
    <w:rsid w:val="00C739F4"/>
    <w:rsid w:val="00C76864"/>
    <w:rsid w:val="00C7733A"/>
    <w:rsid w:val="00C813D9"/>
    <w:rsid w:val="00C84485"/>
    <w:rsid w:val="00C84E3D"/>
    <w:rsid w:val="00C8504F"/>
    <w:rsid w:val="00C860C6"/>
    <w:rsid w:val="00C86E87"/>
    <w:rsid w:val="00C91793"/>
    <w:rsid w:val="00C957FD"/>
    <w:rsid w:val="00C96422"/>
    <w:rsid w:val="00C978FD"/>
    <w:rsid w:val="00CA006E"/>
    <w:rsid w:val="00CA14BD"/>
    <w:rsid w:val="00CA1C1E"/>
    <w:rsid w:val="00CA1E38"/>
    <w:rsid w:val="00CA1F81"/>
    <w:rsid w:val="00CA3839"/>
    <w:rsid w:val="00CA3AE0"/>
    <w:rsid w:val="00CA45F5"/>
    <w:rsid w:val="00CA5BFF"/>
    <w:rsid w:val="00CA7044"/>
    <w:rsid w:val="00CB0A5B"/>
    <w:rsid w:val="00CB136C"/>
    <w:rsid w:val="00CB2084"/>
    <w:rsid w:val="00CB545E"/>
    <w:rsid w:val="00CB55B4"/>
    <w:rsid w:val="00CB6658"/>
    <w:rsid w:val="00CB7F9C"/>
    <w:rsid w:val="00CC0600"/>
    <w:rsid w:val="00CC68A0"/>
    <w:rsid w:val="00CC72B8"/>
    <w:rsid w:val="00CC737A"/>
    <w:rsid w:val="00CD3075"/>
    <w:rsid w:val="00CD3665"/>
    <w:rsid w:val="00CD69FD"/>
    <w:rsid w:val="00CD78D8"/>
    <w:rsid w:val="00CE1B6A"/>
    <w:rsid w:val="00CE1F23"/>
    <w:rsid w:val="00CE42B4"/>
    <w:rsid w:val="00CE5C07"/>
    <w:rsid w:val="00CE60A2"/>
    <w:rsid w:val="00CE63F0"/>
    <w:rsid w:val="00CE66B5"/>
    <w:rsid w:val="00CF110E"/>
    <w:rsid w:val="00CF18A6"/>
    <w:rsid w:val="00CF5982"/>
    <w:rsid w:val="00CF7D3C"/>
    <w:rsid w:val="00CF7F65"/>
    <w:rsid w:val="00D017BA"/>
    <w:rsid w:val="00D02427"/>
    <w:rsid w:val="00D03BD9"/>
    <w:rsid w:val="00D07EF4"/>
    <w:rsid w:val="00D103B0"/>
    <w:rsid w:val="00D106C3"/>
    <w:rsid w:val="00D108F2"/>
    <w:rsid w:val="00D12C93"/>
    <w:rsid w:val="00D16FE3"/>
    <w:rsid w:val="00D171D0"/>
    <w:rsid w:val="00D175E1"/>
    <w:rsid w:val="00D220A9"/>
    <w:rsid w:val="00D23B5B"/>
    <w:rsid w:val="00D23DA4"/>
    <w:rsid w:val="00D25317"/>
    <w:rsid w:val="00D26035"/>
    <w:rsid w:val="00D31D46"/>
    <w:rsid w:val="00D331AB"/>
    <w:rsid w:val="00D33452"/>
    <w:rsid w:val="00D33F40"/>
    <w:rsid w:val="00D34C41"/>
    <w:rsid w:val="00D35402"/>
    <w:rsid w:val="00D42666"/>
    <w:rsid w:val="00D42A5D"/>
    <w:rsid w:val="00D44543"/>
    <w:rsid w:val="00D446DA"/>
    <w:rsid w:val="00D451D0"/>
    <w:rsid w:val="00D45583"/>
    <w:rsid w:val="00D457B5"/>
    <w:rsid w:val="00D52B7E"/>
    <w:rsid w:val="00D53F92"/>
    <w:rsid w:val="00D56479"/>
    <w:rsid w:val="00D6017B"/>
    <w:rsid w:val="00D60613"/>
    <w:rsid w:val="00D62090"/>
    <w:rsid w:val="00D6272C"/>
    <w:rsid w:val="00D62BC3"/>
    <w:rsid w:val="00D63E20"/>
    <w:rsid w:val="00D656B2"/>
    <w:rsid w:val="00D701BC"/>
    <w:rsid w:val="00D73B4E"/>
    <w:rsid w:val="00D73F8F"/>
    <w:rsid w:val="00D75674"/>
    <w:rsid w:val="00D76362"/>
    <w:rsid w:val="00D76471"/>
    <w:rsid w:val="00D772F4"/>
    <w:rsid w:val="00D85F46"/>
    <w:rsid w:val="00D87588"/>
    <w:rsid w:val="00D917AC"/>
    <w:rsid w:val="00D9414E"/>
    <w:rsid w:val="00D95FF0"/>
    <w:rsid w:val="00D96E39"/>
    <w:rsid w:val="00D97D3E"/>
    <w:rsid w:val="00DA031E"/>
    <w:rsid w:val="00DA143E"/>
    <w:rsid w:val="00DA21F6"/>
    <w:rsid w:val="00DA367E"/>
    <w:rsid w:val="00DA3DBD"/>
    <w:rsid w:val="00DA5D83"/>
    <w:rsid w:val="00DA690E"/>
    <w:rsid w:val="00DB0F94"/>
    <w:rsid w:val="00DB1B22"/>
    <w:rsid w:val="00DB20FE"/>
    <w:rsid w:val="00DB28E6"/>
    <w:rsid w:val="00DB3000"/>
    <w:rsid w:val="00DB4334"/>
    <w:rsid w:val="00DB62B8"/>
    <w:rsid w:val="00DB6E84"/>
    <w:rsid w:val="00DB7314"/>
    <w:rsid w:val="00DC13E0"/>
    <w:rsid w:val="00DC5756"/>
    <w:rsid w:val="00DC6B9E"/>
    <w:rsid w:val="00DD33B5"/>
    <w:rsid w:val="00DD39BA"/>
    <w:rsid w:val="00DD4642"/>
    <w:rsid w:val="00DD617F"/>
    <w:rsid w:val="00DD6AD4"/>
    <w:rsid w:val="00DD6E40"/>
    <w:rsid w:val="00DE0355"/>
    <w:rsid w:val="00DE0D42"/>
    <w:rsid w:val="00DE24C6"/>
    <w:rsid w:val="00DE5284"/>
    <w:rsid w:val="00DE757A"/>
    <w:rsid w:val="00DF0730"/>
    <w:rsid w:val="00DF2511"/>
    <w:rsid w:val="00DF46C9"/>
    <w:rsid w:val="00E01E50"/>
    <w:rsid w:val="00E05F63"/>
    <w:rsid w:val="00E0628F"/>
    <w:rsid w:val="00E06A4A"/>
    <w:rsid w:val="00E073A3"/>
    <w:rsid w:val="00E103A0"/>
    <w:rsid w:val="00E10731"/>
    <w:rsid w:val="00E1080F"/>
    <w:rsid w:val="00E16759"/>
    <w:rsid w:val="00E17B78"/>
    <w:rsid w:val="00E20A87"/>
    <w:rsid w:val="00E21C12"/>
    <w:rsid w:val="00E22659"/>
    <w:rsid w:val="00E22E55"/>
    <w:rsid w:val="00E30CD1"/>
    <w:rsid w:val="00E32004"/>
    <w:rsid w:val="00E3290A"/>
    <w:rsid w:val="00E32C1F"/>
    <w:rsid w:val="00E36565"/>
    <w:rsid w:val="00E36648"/>
    <w:rsid w:val="00E41195"/>
    <w:rsid w:val="00E434DD"/>
    <w:rsid w:val="00E44738"/>
    <w:rsid w:val="00E46BF1"/>
    <w:rsid w:val="00E5038C"/>
    <w:rsid w:val="00E528D5"/>
    <w:rsid w:val="00E53CD0"/>
    <w:rsid w:val="00E54456"/>
    <w:rsid w:val="00E5587A"/>
    <w:rsid w:val="00E56DC7"/>
    <w:rsid w:val="00E65E7C"/>
    <w:rsid w:val="00E669B4"/>
    <w:rsid w:val="00E66D7A"/>
    <w:rsid w:val="00E6727D"/>
    <w:rsid w:val="00E6748B"/>
    <w:rsid w:val="00E70661"/>
    <w:rsid w:val="00E722EF"/>
    <w:rsid w:val="00E7438A"/>
    <w:rsid w:val="00E74C74"/>
    <w:rsid w:val="00E80A1C"/>
    <w:rsid w:val="00E81849"/>
    <w:rsid w:val="00E82799"/>
    <w:rsid w:val="00E82FFC"/>
    <w:rsid w:val="00E83F4D"/>
    <w:rsid w:val="00E91026"/>
    <w:rsid w:val="00E921C5"/>
    <w:rsid w:val="00E94667"/>
    <w:rsid w:val="00E955F5"/>
    <w:rsid w:val="00E96850"/>
    <w:rsid w:val="00EA0F8A"/>
    <w:rsid w:val="00EA150B"/>
    <w:rsid w:val="00EA2B25"/>
    <w:rsid w:val="00EA59A5"/>
    <w:rsid w:val="00EB006D"/>
    <w:rsid w:val="00EB1B12"/>
    <w:rsid w:val="00EB2BE8"/>
    <w:rsid w:val="00EB35C5"/>
    <w:rsid w:val="00EB3DAF"/>
    <w:rsid w:val="00EB4718"/>
    <w:rsid w:val="00EB4D20"/>
    <w:rsid w:val="00EB615C"/>
    <w:rsid w:val="00EC0F97"/>
    <w:rsid w:val="00EC0FD6"/>
    <w:rsid w:val="00EC4D8F"/>
    <w:rsid w:val="00EC6E77"/>
    <w:rsid w:val="00ED2150"/>
    <w:rsid w:val="00ED3D10"/>
    <w:rsid w:val="00ED4D29"/>
    <w:rsid w:val="00ED72AE"/>
    <w:rsid w:val="00ED7B61"/>
    <w:rsid w:val="00EE0A9F"/>
    <w:rsid w:val="00EE208D"/>
    <w:rsid w:val="00EE24F3"/>
    <w:rsid w:val="00EE283C"/>
    <w:rsid w:val="00EE3E2B"/>
    <w:rsid w:val="00EE75C1"/>
    <w:rsid w:val="00EE7A9E"/>
    <w:rsid w:val="00EF0624"/>
    <w:rsid w:val="00EF1842"/>
    <w:rsid w:val="00EF19AE"/>
    <w:rsid w:val="00EF5AF6"/>
    <w:rsid w:val="00EF64CF"/>
    <w:rsid w:val="00F00E11"/>
    <w:rsid w:val="00F01869"/>
    <w:rsid w:val="00F046ED"/>
    <w:rsid w:val="00F0513E"/>
    <w:rsid w:val="00F0675D"/>
    <w:rsid w:val="00F12936"/>
    <w:rsid w:val="00F1323D"/>
    <w:rsid w:val="00F13D26"/>
    <w:rsid w:val="00F2103B"/>
    <w:rsid w:val="00F22E74"/>
    <w:rsid w:val="00F2706F"/>
    <w:rsid w:val="00F312EC"/>
    <w:rsid w:val="00F31961"/>
    <w:rsid w:val="00F31A48"/>
    <w:rsid w:val="00F3357F"/>
    <w:rsid w:val="00F34F56"/>
    <w:rsid w:val="00F3507B"/>
    <w:rsid w:val="00F40454"/>
    <w:rsid w:val="00F4045D"/>
    <w:rsid w:val="00F41B2A"/>
    <w:rsid w:val="00F420FA"/>
    <w:rsid w:val="00F429F3"/>
    <w:rsid w:val="00F458C3"/>
    <w:rsid w:val="00F45E57"/>
    <w:rsid w:val="00F47964"/>
    <w:rsid w:val="00F5434A"/>
    <w:rsid w:val="00F564D4"/>
    <w:rsid w:val="00F56ADC"/>
    <w:rsid w:val="00F56F1E"/>
    <w:rsid w:val="00F60192"/>
    <w:rsid w:val="00F606C4"/>
    <w:rsid w:val="00F60FDB"/>
    <w:rsid w:val="00F61AF8"/>
    <w:rsid w:val="00F6240B"/>
    <w:rsid w:val="00F638FE"/>
    <w:rsid w:val="00F63D31"/>
    <w:rsid w:val="00F65D35"/>
    <w:rsid w:val="00F703AD"/>
    <w:rsid w:val="00F7180A"/>
    <w:rsid w:val="00F76867"/>
    <w:rsid w:val="00F77FA4"/>
    <w:rsid w:val="00F81CE7"/>
    <w:rsid w:val="00F825D5"/>
    <w:rsid w:val="00F83A80"/>
    <w:rsid w:val="00F87692"/>
    <w:rsid w:val="00F94286"/>
    <w:rsid w:val="00F94F47"/>
    <w:rsid w:val="00F974DE"/>
    <w:rsid w:val="00FA0C3B"/>
    <w:rsid w:val="00FA180E"/>
    <w:rsid w:val="00FA2107"/>
    <w:rsid w:val="00FA2147"/>
    <w:rsid w:val="00FA3B9A"/>
    <w:rsid w:val="00FA407A"/>
    <w:rsid w:val="00FB1F9D"/>
    <w:rsid w:val="00FB21A5"/>
    <w:rsid w:val="00FB2384"/>
    <w:rsid w:val="00FB25B7"/>
    <w:rsid w:val="00FB3A61"/>
    <w:rsid w:val="00FB42F4"/>
    <w:rsid w:val="00FB48A4"/>
    <w:rsid w:val="00FB7615"/>
    <w:rsid w:val="00FC4176"/>
    <w:rsid w:val="00FC539B"/>
    <w:rsid w:val="00FC53A1"/>
    <w:rsid w:val="00FD1920"/>
    <w:rsid w:val="00FD26B4"/>
    <w:rsid w:val="00FD3FBC"/>
    <w:rsid w:val="00FD623A"/>
    <w:rsid w:val="00FD72AA"/>
    <w:rsid w:val="00FE1735"/>
    <w:rsid w:val="00FE4D21"/>
    <w:rsid w:val="00FE4F5F"/>
    <w:rsid w:val="00FE6CB4"/>
    <w:rsid w:val="00FF31E9"/>
    <w:rsid w:val="00FF4509"/>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76248"/>
  <w15:chartTrackingRefBased/>
  <w15:docId w15:val="{5F8EC36C-1761-4DC2-9C97-C678518C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9348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autoRedefine/>
    <w:qFormat/>
    <w:rsid w:val="00BA7168"/>
    <w:pPr>
      <w:keepNext/>
      <w:pageBreakBefore/>
      <w:numPr>
        <w:numId w:val="18"/>
      </w:numPr>
      <w:pBdr>
        <w:top w:val="single" w:sz="4" w:space="5" w:color="auto"/>
        <w:bottom w:val="single" w:sz="4" w:space="5" w:color="auto"/>
      </w:pBdr>
      <w:tabs>
        <w:tab w:val="num" w:pos="360"/>
      </w:tabs>
      <w:spacing w:before="120" w:after="120"/>
      <w:outlineLvl w:val="0"/>
    </w:pPr>
    <w:rPr>
      <w:rFonts w:ascii="Bookman Old Style" w:hAnsi="Bookman Old Style"/>
      <w:b/>
      <w:kern w:val="28"/>
      <w:sz w:val="28"/>
      <w:szCs w:val="20"/>
    </w:rPr>
  </w:style>
  <w:style w:type="paragraph" w:styleId="2">
    <w:name w:val="heading 2"/>
    <w:basedOn w:val="a1"/>
    <w:next w:val="a1"/>
    <w:link w:val="20"/>
    <w:autoRedefine/>
    <w:qFormat/>
    <w:rsid w:val="00B267F0"/>
    <w:pPr>
      <w:keepNext/>
      <w:spacing w:before="240" w:after="120"/>
      <w:ind w:firstLine="0"/>
      <w:jc w:val="center"/>
      <w:outlineLvl w:val="1"/>
    </w:pPr>
    <w:rPr>
      <w:rFonts w:cs="Arial"/>
      <w:b/>
      <w:bCs/>
      <w:iCs/>
      <w:spacing w:val="20"/>
      <w:sz w:val="26"/>
      <w:szCs w:val="28"/>
    </w:rPr>
  </w:style>
  <w:style w:type="paragraph" w:styleId="3">
    <w:name w:val="heading 3"/>
    <w:basedOn w:val="a0"/>
    <w:next w:val="a0"/>
    <w:link w:val="30"/>
    <w:uiPriority w:val="9"/>
    <w:unhideWhenUsed/>
    <w:qFormat/>
    <w:rsid w:val="001E1E88"/>
    <w:pPr>
      <w:keepNext/>
      <w:keepLines/>
      <w:spacing w:before="40"/>
      <w:outlineLvl w:val="2"/>
    </w:pPr>
    <w:rPr>
      <w:rFonts w:asciiTheme="majorHAnsi" w:eastAsiaTheme="majorEastAsia" w:hAnsiTheme="majorHAnsi" w:cstheme="majorBidi"/>
      <w:color w:val="1F3763"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A7168"/>
    <w:rPr>
      <w:rFonts w:ascii="Bookman Old Style" w:eastAsia="Times New Roman" w:hAnsi="Bookman Old Style" w:cs="Times New Roman"/>
      <w:b/>
      <w:kern w:val="28"/>
      <w:sz w:val="28"/>
      <w:szCs w:val="20"/>
      <w:lang w:eastAsia="ru-RU"/>
    </w:rPr>
  </w:style>
  <w:style w:type="paragraph" w:customStyle="1" w:styleId="a1">
    <w:name w:val="Повествование"/>
    <w:basedOn w:val="a0"/>
    <w:autoRedefine/>
    <w:qFormat/>
    <w:rsid w:val="00B92706"/>
    <w:pPr>
      <w:ind w:firstLine="567"/>
      <w:jc w:val="both"/>
    </w:pPr>
    <w:rPr>
      <w:rFonts w:ascii="Bookman Old Style" w:hAnsi="Bookman Old Style"/>
      <w:szCs w:val="20"/>
    </w:rPr>
  </w:style>
  <w:style w:type="character" w:customStyle="1" w:styleId="20">
    <w:name w:val="Заголовок 2 Знак"/>
    <w:basedOn w:val="a2"/>
    <w:link w:val="2"/>
    <w:rsid w:val="00B267F0"/>
    <w:rPr>
      <w:rFonts w:ascii="Bookman Old Style" w:eastAsia="Times New Roman" w:hAnsi="Bookman Old Style" w:cs="Arial"/>
      <w:b/>
      <w:bCs/>
      <w:iCs/>
      <w:spacing w:val="20"/>
      <w:sz w:val="26"/>
      <w:szCs w:val="28"/>
      <w:lang w:eastAsia="ru-RU"/>
    </w:rPr>
  </w:style>
  <w:style w:type="character" w:customStyle="1" w:styleId="30">
    <w:name w:val="Заголовок 3 Знак"/>
    <w:basedOn w:val="a2"/>
    <w:link w:val="3"/>
    <w:uiPriority w:val="9"/>
    <w:rsid w:val="001E1E88"/>
    <w:rPr>
      <w:rFonts w:asciiTheme="majorHAnsi" w:eastAsiaTheme="majorEastAsia" w:hAnsiTheme="majorHAnsi" w:cstheme="majorBidi"/>
      <w:color w:val="1F3763" w:themeColor="accent1" w:themeShade="7F"/>
      <w:sz w:val="24"/>
      <w:szCs w:val="24"/>
      <w:lang w:eastAsia="ru-RU"/>
    </w:rPr>
  </w:style>
  <w:style w:type="paragraph" w:styleId="a5">
    <w:name w:val="Balloon Text"/>
    <w:basedOn w:val="a0"/>
    <w:link w:val="a6"/>
    <w:uiPriority w:val="99"/>
    <w:semiHidden/>
    <w:unhideWhenUsed/>
    <w:rsid w:val="001E1E88"/>
    <w:rPr>
      <w:rFonts w:ascii="Segoe UI" w:hAnsi="Segoe UI" w:cs="Segoe UI"/>
      <w:sz w:val="18"/>
      <w:szCs w:val="18"/>
    </w:rPr>
  </w:style>
  <w:style w:type="character" w:customStyle="1" w:styleId="a6">
    <w:name w:val="Текст выноски Знак"/>
    <w:basedOn w:val="a2"/>
    <w:link w:val="a5"/>
    <w:uiPriority w:val="99"/>
    <w:semiHidden/>
    <w:rsid w:val="001E1E88"/>
    <w:rPr>
      <w:rFonts w:ascii="Segoe UI" w:eastAsia="Times New Roman" w:hAnsi="Segoe UI" w:cs="Segoe UI"/>
      <w:sz w:val="18"/>
      <w:szCs w:val="18"/>
      <w:lang w:eastAsia="ru-RU"/>
    </w:rPr>
  </w:style>
  <w:style w:type="paragraph" w:customStyle="1" w:styleId="a7">
    <w:name w:val="РГ"/>
    <w:basedOn w:val="a0"/>
    <w:next w:val="a1"/>
    <w:autoRedefine/>
    <w:rsid w:val="008B37D5"/>
    <w:pPr>
      <w:keepNext/>
      <w:keepLines/>
      <w:spacing w:before="120" w:after="60"/>
      <w:jc w:val="center"/>
    </w:pPr>
    <w:rPr>
      <w:rFonts w:ascii="Bookman Old Style" w:hAnsi="Bookman Old Style"/>
      <w:b/>
      <w:szCs w:val="20"/>
      <w:lang w:eastAsia="ar-SA"/>
    </w:rPr>
  </w:style>
  <w:style w:type="paragraph" w:customStyle="1" w:styleId="lev3">
    <w:name w:val="РГ lev. 3"/>
    <w:basedOn w:val="a7"/>
    <w:next w:val="a1"/>
    <w:autoRedefine/>
    <w:qFormat/>
    <w:rsid w:val="00BB4556"/>
    <w:pPr>
      <w:outlineLvl w:val="2"/>
    </w:pPr>
    <w:rPr>
      <w:rFonts w:eastAsia="Bookman Old Style"/>
    </w:rPr>
  </w:style>
  <w:style w:type="paragraph" w:customStyle="1" w:styleId="a8">
    <w:name w:val="Письмо"/>
    <w:basedOn w:val="a1"/>
    <w:autoRedefine/>
    <w:qFormat/>
    <w:rsid w:val="003A4906"/>
    <w:pPr>
      <w:suppressAutoHyphens/>
      <w:spacing w:before="60" w:after="60"/>
      <w:ind w:left="1701" w:firstLine="284"/>
    </w:pPr>
    <w:rPr>
      <w:rFonts w:ascii="Times New Roman" w:hAnsi="Times New Roman"/>
      <w:i/>
      <w:sz w:val="22"/>
      <w:lang w:eastAsia="ar-SA"/>
    </w:rPr>
  </w:style>
  <w:style w:type="paragraph" w:customStyle="1" w:styleId="a9">
    <w:name w:val="Стихи"/>
    <w:basedOn w:val="a1"/>
    <w:autoRedefine/>
    <w:qFormat/>
    <w:rsid w:val="001B2252"/>
    <w:pPr>
      <w:spacing w:before="120" w:after="120"/>
      <w:ind w:left="1134" w:firstLine="0"/>
      <w:contextualSpacing/>
      <w:jc w:val="left"/>
    </w:pPr>
    <w:rPr>
      <w:i/>
      <w:spacing w:val="20"/>
    </w:rPr>
  </w:style>
  <w:style w:type="character" w:customStyle="1" w:styleId="aa">
    <w:name w:val="Пьеса"/>
    <w:basedOn w:val="a2"/>
    <w:rsid w:val="0073249D"/>
    <w:rPr>
      <w:spacing w:val="100"/>
    </w:rPr>
  </w:style>
  <w:style w:type="paragraph" w:customStyle="1" w:styleId="ab">
    <w:name w:val="Письмо микро"/>
    <w:basedOn w:val="a1"/>
    <w:autoRedefine/>
    <w:qFormat/>
    <w:rsid w:val="00335CC8"/>
    <w:pPr>
      <w:suppressAutoHyphens/>
      <w:ind w:left="1701"/>
      <w:jc w:val="left"/>
    </w:pPr>
    <w:rPr>
      <w:rFonts w:ascii="Times New Roman" w:hAnsi="Times New Roman"/>
      <w:i/>
      <w:sz w:val="16"/>
      <w:lang w:eastAsia="ar-SA"/>
    </w:rPr>
  </w:style>
  <w:style w:type="character" w:styleId="ac">
    <w:name w:val="annotation reference"/>
    <w:basedOn w:val="a2"/>
    <w:uiPriority w:val="99"/>
    <w:semiHidden/>
    <w:unhideWhenUsed/>
    <w:rsid w:val="00335CC8"/>
    <w:rPr>
      <w:sz w:val="16"/>
      <w:szCs w:val="16"/>
    </w:rPr>
  </w:style>
  <w:style w:type="paragraph" w:styleId="ad">
    <w:name w:val="annotation text"/>
    <w:basedOn w:val="a0"/>
    <w:link w:val="ae"/>
    <w:autoRedefine/>
    <w:uiPriority w:val="99"/>
    <w:unhideWhenUsed/>
    <w:rsid w:val="0099348B"/>
    <w:rPr>
      <w:rFonts w:ascii="Arial" w:hAnsi="Arial"/>
      <w:sz w:val="12"/>
      <w:szCs w:val="20"/>
    </w:rPr>
  </w:style>
  <w:style w:type="character" w:customStyle="1" w:styleId="ae">
    <w:name w:val="Текст примечания Знак"/>
    <w:basedOn w:val="a2"/>
    <w:link w:val="ad"/>
    <w:uiPriority w:val="99"/>
    <w:rsid w:val="0099348B"/>
    <w:rPr>
      <w:rFonts w:ascii="Arial" w:eastAsia="Times New Roman" w:hAnsi="Arial" w:cs="Times New Roman"/>
      <w:sz w:val="12"/>
      <w:szCs w:val="20"/>
      <w:lang w:eastAsia="ru-RU"/>
    </w:rPr>
  </w:style>
  <w:style w:type="paragraph" w:customStyle="1" w:styleId="af">
    <w:name w:val="Надписи"/>
    <w:basedOn w:val="a1"/>
    <w:next w:val="a1"/>
    <w:autoRedefine/>
    <w:rsid w:val="004118C4"/>
    <w:pPr>
      <w:keepNext/>
      <w:spacing w:before="120" w:after="120"/>
      <w:ind w:firstLine="0"/>
      <w:jc w:val="center"/>
    </w:pPr>
    <w:rPr>
      <w:rFonts w:ascii="Arial" w:hAnsi="Arial"/>
      <w:b/>
      <w:lang w:val="en-US"/>
    </w:rPr>
  </w:style>
  <w:style w:type="paragraph" w:styleId="af0">
    <w:name w:val="footnote text"/>
    <w:basedOn w:val="a0"/>
    <w:link w:val="af1"/>
    <w:autoRedefine/>
    <w:semiHidden/>
    <w:rsid w:val="004118C4"/>
    <w:rPr>
      <w:sz w:val="14"/>
    </w:rPr>
  </w:style>
  <w:style w:type="character" w:customStyle="1" w:styleId="af1">
    <w:name w:val="Текст сноски Знак"/>
    <w:basedOn w:val="a2"/>
    <w:link w:val="af0"/>
    <w:semiHidden/>
    <w:rsid w:val="004118C4"/>
    <w:rPr>
      <w:rFonts w:ascii="Times New Roman" w:eastAsia="Times New Roman" w:hAnsi="Times New Roman" w:cs="Times New Roman"/>
      <w:sz w:val="14"/>
      <w:szCs w:val="24"/>
      <w:lang w:eastAsia="ru-RU"/>
    </w:rPr>
  </w:style>
  <w:style w:type="paragraph" w:styleId="a">
    <w:name w:val="Subtitle"/>
    <w:basedOn w:val="a0"/>
    <w:next w:val="a0"/>
    <w:link w:val="af2"/>
    <w:autoRedefine/>
    <w:uiPriority w:val="11"/>
    <w:qFormat/>
    <w:rsid w:val="004118C4"/>
    <w:pPr>
      <w:keepNext/>
      <w:keepLines/>
      <w:numPr>
        <w:numId w:val="2"/>
      </w:numPr>
      <w:spacing w:after="60"/>
    </w:pPr>
    <w:rPr>
      <w:rFonts w:asciiTheme="majorHAnsi" w:eastAsiaTheme="majorEastAsia" w:hAnsiTheme="majorHAnsi" w:cstheme="majorBidi"/>
      <w:sz w:val="26"/>
    </w:rPr>
  </w:style>
  <w:style w:type="character" w:customStyle="1" w:styleId="af2">
    <w:name w:val="Подзаголовок Знак"/>
    <w:basedOn w:val="a2"/>
    <w:link w:val="a"/>
    <w:uiPriority w:val="11"/>
    <w:rsid w:val="004118C4"/>
    <w:rPr>
      <w:rFonts w:asciiTheme="majorHAnsi" w:eastAsiaTheme="majorEastAsia" w:hAnsiTheme="majorHAnsi" w:cstheme="majorBidi"/>
      <w:sz w:val="26"/>
      <w:szCs w:val="24"/>
      <w:lang w:eastAsia="ru-RU"/>
    </w:rPr>
  </w:style>
  <w:style w:type="character" w:customStyle="1" w:styleId="af3">
    <w:name w:val="Символ сноски"/>
    <w:rsid w:val="004118C4"/>
    <w:rPr>
      <w:vertAlign w:val="superscript"/>
    </w:rPr>
  </w:style>
  <w:style w:type="paragraph" w:customStyle="1" w:styleId="af4">
    <w:name w:val="Эпиграф"/>
    <w:basedOn w:val="a1"/>
    <w:autoRedefine/>
    <w:rsid w:val="00E21C12"/>
    <w:pPr>
      <w:suppressAutoHyphens/>
      <w:spacing w:before="240" w:after="240"/>
      <w:ind w:left="4536" w:firstLine="0"/>
      <w:jc w:val="right"/>
    </w:pPr>
    <w:rPr>
      <w:i/>
      <w:sz w:val="20"/>
      <w:lang w:val="en-US" w:eastAsia="ar-SA"/>
    </w:rPr>
  </w:style>
  <w:style w:type="paragraph" w:customStyle="1" w:styleId="af5">
    <w:name w:val="Мысли"/>
    <w:basedOn w:val="a0"/>
    <w:autoRedefine/>
    <w:rsid w:val="00357777"/>
    <w:pPr>
      <w:tabs>
        <w:tab w:val="num" w:pos="426"/>
      </w:tabs>
      <w:ind w:firstLine="567"/>
      <w:jc w:val="both"/>
    </w:pPr>
    <w:rPr>
      <w:rFonts w:ascii="Bookman Old Style" w:hAnsi="Bookman Old Style"/>
      <w:i/>
      <w:szCs w:val="20"/>
    </w:rPr>
  </w:style>
  <w:style w:type="paragraph" w:customStyle="1" w:styleId="af6">
    <w:name w:val="Отступления"/>
    <w:basedOn w:val="a1"/>
    <w:autoRedefine/>
    <w:rsid w:val="00E94667"/>
    <w:pPr>
      <w:keepNext/>
      <w:spacing w:before="240" w:after="240" w:line="240" w:lineRule="atLeast"/>
      <w:ind w:left="1134" w:right="1134" w:firstLine="0"/>
      <w:jc w:val="center"/>
    </w:pPr>
    <w:rPr>
      <w:spacing w:val="20"/>
    </w:rPr>
  </w:style>
  <w:style w:type="paragraph" w:styleId="af7">
    <w:name w:val="annotation subject"/>
    <w:basedOn w:val="ad"/>
    <w:next w:val="ad"/>
    <w:link w:val="af8"/>
    <w:uiPriority w:val="99"/>
    <w:unhideWhenUsed/>
    <w:rsid w:val="00FB3A61"/>
    <w:rPr>
      <w:b/>
      <w:bCs/>
    </w:rPr>
  </w:style>
  <w:style w:type="character" w:customStyle="1" w:styleId="af8">
    <w:name w:val="Тема примечания Знак"/>
    <w:basedOn w:val="ae"/>
    <w:link w:val="af7"/>
    <w:uiPriority w:val="99"/>
    <w:rsid w:val="00FB3A61"/>
    <w:rPr>
      <w:rFonts w:ascii="Times New Roman" w:eastAsia="Times New Roman" w:hAnsi="Times New Roman" w:cs="Times New Roman"/>
      <w:b/>
      <w:bCs/>
      <w:sz w:val="20"/>
      <w:szCs w:val="20"/>
      <w:lang w:eastAsia="ru-RU"/>
    </w:rPr>
  </w:style>
  <w:style w:type="paragraph" w:styleId="af9">
    <w:name w:val="header"/>
    <w:basedOn w:val="a1"/>
    <w:link w:val="afa"/>
    <w:autoRedefine/>
    <w:uiPriority w:val="99"/>
    <w:unhideWhenUsed/>
    <w:rsid w:val="000F298C"/>
    <w:pPr>
      <w:tabs>
        <w:tab w:val="center" w:pos="4677"/>
        <w:tab w:val="right" w:pos="9355"/>
      </w:tabs>
      <w:spacing w:after="120"/>
      <w:jc w:val="right"/>
    </w:pPr>
    <w:rPr>
      <w:i/>
      <w:sz w:val="20"/>
    </w:rPr>
  </w:style>
  <w:style w:type="character" w:customStyle="1" w:styleId="afa">
    <w:name w:val="Верхний колонтитул Знак"/>
    <w:basedOn w:val="a2"/>
    <w:link w:val="af9"/>
    <w:uiPriority w:val="99"/>
    <w:rsid w:val="000F298C"/>
    <w:rPr>
      <w:rFonts w:ascii="Bookman Old Style" w:eastAsia="Times New Roman" w:hAnsi="Bookman Old Style" w:cs="Times New Roman"/>
      <w:i/>
      <w:sz w:val="20"/>
      <w:szCs w:val="20"/>
      <w:lang w:eastAsia="ru-RU"/>
    </w:rPr>
  </w:style>
  <w:style w:type="paragraph" w:styleId="afb">
    <w:name w:val="footer"/>
    <w:basedOn w:val="a0"/>
    <w:link w:val="afc"/>
    <w:uiPriority w:val="99"/>
    <w:unhideWhenUsed/>
    <w:rsid w:val="002C7FD5"/>
    <w:pPr>
      <w:tabs>
        <w:tab w:val="center" w:pos="4677"/>
        <w:tab w:val="right" w:pos="9355"/>
      </w:tabs>
    </w:pPr>
  </w:style>
  <w:style w:type="character" w:customStyle="1" w:styleId="afc">
    <w:name w:val="Нижний колонтитул Знак"/>
    <w:basedOn w:val="a2"/>
    <w:link w:val="afb"/>
    <w:uiPriority w:val="99"/>
    <w:rsid w:val="002C7FD5"/>
    <w:rPr>
      <w:rFonts w:ascii="Times New Roman" w:eastAsia="Times New Roman" w:hAnsi="Times New Roman" w:cs="Times New Roman"/>
      <w:sz w:val="24"/>
      <w:szCs w:val="24"/>
      <w:lang w:eastAsia="ru-RU"/>
    </w:rPr>
  </w:style>
  <w:style w:type="paragraph" w:styleId="21">
    <w:name w:val="Quote"/>
    <w:basedOn w:val="a0"/>
    <w:next w:val="a0"/>
    <w:link w:val="22"/>
    <w:uiPriority w:val="29"/>
    <w:qFormat/>
    <w:rsid w:val="00E82799"/>
    <w:pPr>
      <w:spacing w:before="200" w:after="160"/>
      <w:ind w:left="864" w:right="864"/>
      <w:jc w:val="center"/>
    </w:pPr>
    <w:rPr>
      <w:i/>
      <w:iCs/>
      <w:color w:val="404040" w:themeColor="text1" w:themeTint="BF"/>
    </w:rPr>
  </w:style>
  <w:style w:type="character" w:customStyle="1" w:styleId="22">
    <w:name w:val="Цитата 2 Знак"/>
    <w:basedOn w:val="a2"/>
    <w:link w:val="21"/>
    <w:uiPriority w:val="29"/>
    <w:rsid w:val="00E82799"/>
    <w:rPr>
      <w:rFonts w:ascii="Times New Roman" w:eastAsia="Times New Roman" w:hAnsi="Times New Roman" w:cs="Times New Roman"/>
      <w:i/>
      <w:iCs/>
      <w:color w:val="404040" w:themeColor="text1" w:themeTint="BF"/>
      <w:sz w:val="24"/>
      <w:szCs w:val="24"/>
      <w:lang w:eastAsia="ru-RU"/>
    </w:rPr>
  </w:style>
  <w:style w:type="paragraph" w:styleId="afd">
    <w:name w:val="Revision"/>
    <w:hidden/>
    <w:uiPriority w:val="99"/>
    <w:semiHidden/>
    <w:rsid w:val="00BA7168"/>
    <w:pPr>
      <w:spacing w:after="0" w:line="240" w:lineRule="auto"/>
    </w:pPr>
    <w:rPr>
      <w:rFonts w:ascii="Times New Roman" w:eastAsia="Times New Roman" w:hAnsi="Times New Roman" w:cs="Times New Roman"/>
      <w:sz w:val="24"/>
      <w:szCs w:val="24"/>
      <w:lang w:eastAsia="ru-RU"/>
    </w:rPr>
  </w:style>
  <w:style w:type="paragraph" w:styleId="afe">
    <w:name w:val="Document Map"/>
    <w:basedOn w:val="a0"/>
    <w:link w:val="aff"/>
    <w:uiPriority w:val="99"/>
    <w:unhideWhenUsed/>
    <w:rsid w:val="0099348B"/>
    <w:rPr>
      <w:rFonts w:ascii="Segoe UI" w:hAnsi="Segoe UI" w:cs="Segoe UI"/>
      <w:sz w:val="16"/>
      <w:szCs w:val="16"/>
    </w:rPr>
  </w:style>
  <w:style w:type="character" w:customStyle="1" w:styleId="aff">
    <w:name w:val="Схема документа Знак"/>
    <w:basedOn w:val="a2"/>
    <w:link w:val="afe"/>
    <w:uiPriority w:val="99"/>
    <w:rsid w:val="0099348B"/>
    <w:rPr>
      <w:rFonts w:ascii="Segoe UI" w:eastAsia="Times New Roman" w:hAnsi="Segoe UI" w:cs="Segoe UI"/>
      <w:sz w:val="16"/>
      <w:szCs w:val="16"/>
      <w:lang w:eastAsia="ru-RU"/>
    </w:rPr>
  </w:style>
  <w:style w:type="paragraph" w:styleId="aff0">
    <w:name w:val="No Spacing"/>
    <w:link w:val="aff1"/>
    <w:uiPriority w:val="1"/>
    <w:qFormat/>
    <w:rsid w:val="00D9414E"/>
    <w:pPr>
      <w:spacing w:after="0" w:line="240" w:lineRule="auto"/>
    </w:pPr>
    <w:rPr>
      <w:rFonts w:eastAsiaTheme="minorEastAsia"/>
      <w:lang w:eastAsia="ru-RU"/>
    </w:rPr>
  </w:style>
  <w:style w:type="character" w:customStyle="1" w:styleId="aff1">
    <w:name w:val="Без интервала Знак"/>
    <w:basedOn w:val="a2"/>
    <w:link w:val="aff0"/>
    <w:uiPriority w:val="1"/>
    <w:rsid w:val="00D9414E"/>
    <w:rPr>
      <w:rFonts w:eastAsiaTheme="minorEastAsia"/>
      <w:lang w:eastAsia="ru-RU"/>
    </w:rPr>
  </w:style>
  <w:style w:type="paragraph" w:styleId="aff2">
    <w:name w:val="Title"/>
    <w:basedOn w:val="a0"/>
    <w:next w:val="a0"/>
    <w:link w:val="aff3"/>
    <w:uiPriority w:val="10"/>
    <w:qFormat/>
    <w:rsid w:val="000C2EA3"/>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aff3">
    <w:name w:val="Заголовок Знак"/>
    <w:basedOn w:val="a2"/>
    <w:link w:val="aff2"/>
    <w:uiPriority w:val="10"/>
    <w:rsid w:val="000C2EA3"/>
    <w:rPr>
      <w:rFonts w:asciiTheme="majorHAnsi" w:eastAsiaTheme="majorEastAsia" w:hAnsiTheme="majorHAnsi" w:cstheme="majorBidi"/>
      <w:color w:val="404040" w:themeColor="text1" w:themeTint="BF"/>
      <w:spacing w:val="-10"/>
      <w:kern w:val="28"/>
      <w:sz w:val="56"/>
      <w:szCs w:val="56"/>
      <w:lang w:eastAsia="ru-RU"/>
    </w:rPr>
  </w:style>
  <w:style w:type="character" w:customStyle="1" w:styleId="w">
    <w:name w:val="w"/>
    <w:basedOn w:val="a2"/>
    <w:rsid w:val="00E32004"/>
  </w:style>
  <w:style w:type="character" w:styleId="aff4">
    <w:name w:val="Hyperlink"/>
    <w:basedOn w:val="a2"/>
    <w:uiPriority w:val="99"/>
    <w:unhideWhenUsed/>
    <w:rsid w:val="00E32004"/>
    <w:rPr>
      <w:color w:val="0000FF"/>
      <w:u w:val="single"/>
    </w:rPr>
  </w:style>
  <w:style w:type="paragraph" w:styleId="11">
    <w:name w:val="toc 1"/>
    <w:basedOn w:val="a1"/>
    <w:next w:val="a0"/>
    <w:autoRedefine/>
    <w:uiPriority w:val="39"/>
    <w:unhideWhenUsed/>
    <w:rsid w:val="007F7A93"/>
    <w:pPr>
      <w:tabs>
        <w:tab w:val="right" w:leader="dot" w:pos="10477"/>
      </w:tabs>
      <w:spacing w:before="120" w:after="120"/>
    </w:pPr>
    <w:rPr>
      <w:rFonts w:cstheme="minorHAnsi"/>
      <w:b/>
      <w:bCs/>
      <w:smallCaps/>
    </w:rPr>
  </w:style>
  <w:style w:type="paragraph" w:styleId="23">
    <w:name w:val="toc 2"/>
    <w:basedOn w:val="a0"/>
    <w:next w:val="a0"/>
    <w:autoRedefine/>
    <w:uiPriority w:val="39"/>
    <w:unhideWhenUsed/>
    <w:rsid w:val="00435F4D"/>
    <w:pPr>
      <w:ind w:left="240"/>
    </w:pPr>
    <w:rPr>
      <w:rFonts w:asciiTheme="minorHAnsi" w:hAnsiTheme="minorHAnsi" w:cstheme="minorHAnsi"/>
      <w:smallCaps/>
      <w:sz w:val="20"/>
      <w:szCs w:val="20"/>
    </w:rPr>
  </w:style>
  <w:style w:type="paragraph" w:styleId="31">
    <w:name w:val="toc 3"/>
    <w:basedOn w:val="a0"/>
    <w:next w:val="a0"/>
    <w:autoRedefine/>
    <w:uiPriority w:val="39"/>
    <w:unhideWhenUsed/>
    <w:rsid w:val="00435F4D"/>
    <w:pPr>
      <w:ind w:left="480"/>
    </w:pPr>
    <w:rPr>
      <w:rFonts w:asciiTheme="minorHAnsi" w:hAnsiTheme="minorHAnsi" w:cstheme="minorHAnsi"/>
      <w:i/>
      <w:iCs/>
      <w:sz w:val="20"/>
      <w:szCs w:val="20"/>
    </w:rPr>
  </w:style>
  <w:style w:type="paragraph" w:styleId="4">
    <w:name w:val="toc 4"/>
    <w:basedOn w:val="a0"/>
    <w:next w:val="a0"/>
    <w:autoRedefine/>
    <w:uiPriority w:val="39"/>
    <w:unhideWhenUsed/>
    <w:rsid w:val="00435F4D"/>
    <w:pPr>
      <w:ind w:left="720"/>
    </w:pPr>
    <w:rPr>
      <w:rFonts w:asciiTheme="minorHAnsi" w:hAnsiTheme="minorHAnsi" w:cstheme="minorHAnsi"/>
      <w:sz w:val="18"/>
      <w:szCs w:val="18"/>
    </w:rPr>
  </w:style>
  <w:style w:type="paragraph" w:styleId="5">
    <w:name w:val="toc 5"/>
    <w:basedOn w:val="a0"/>
    <w:next w:val="a0"/>
    <w:autoRedefine/>
    <w:uiPriority w:val="39"/>
    <w:unhideWhenUsed/>
    <w:rsid w:val="00435F4D"/>
    <w:pPr>
      <w:ind w:left="960"/>
    </w:pPr>
    <w:rPr>
      <w:rFonts w:asciiTheme="minorHAnsi" w:hAnsiTheme="minorHAnsi" w:cstheme="minorHAnsi"/>
      <w:sz w:val="18"/>
      <w:szCs w:val="18"/>
    </w:rPr>
  </w:style>
  <w:style w:type="paragraph" w:styleId="6">
    <w:name w:val="toc 6"/>
    <w:basedOn w:val="a0"/>
    <w:next w:val="a0"/>
    <w:autoRedefine/>
    <w:uiPriority w:val="39"/>
    <w:unhideWhenUsed/>
    <w:rsid w:val="00435F4D"/>
    <w:pPr>
      <w:ind w:left="1200"/>
    </w:pPr>
    <w:rPr>
      <w:rFonts w:asciiTheme="minorHAnsi" w:hAnsiTheme="minorHAnsi" w:cstheme="minorHAnsi"/>
      <w:sz w:val="18"/>
      <w:szCs w:val="18"/>
    </w:rPr>
  </w:style>
  <w:style w:type="paragraph" w:styleId="7">
    <w:name w:val="toc 7"/>
    <w:basedOn w:val="a0"/>
    <w:next w:val="a0"/>
    <w:autoRedefine/>
    <w:uiPriority w:val="39"/>
    <w:unhideWhenUsed/>
    <w:rsid w:val="00435F4D"/>
    <w:pPr>
      <w:ind w:left="1440"/>
    </w:pPr>
    <w:rPr>
      <w:rFonts w:asciiTheme="minorHAnsi" w:hAnsiTheme="minorHAnsi" w:cstheme="minorHAnsi"/>
      <w:sz w:val="18"/>
      <w:szCs w:val="18"/>
    </w:rPr>
  </w:style>
  <w:style w:type="paragraph" w:styleId="8">
    <w:name w:val="toc 8"/>
    <w:basedOn w:val="a0"/>
    <w:next w:val="a0"/>
    <w:autoRedefine/>
    <w:uiPriority w:val="39"/>
    <w:unhideWhenUsed/>
    <w:rsid w:val="00435F4D"/>
    <w:pPr>
      <w:ind w:left="1680"/>
    </w:pPr>
    <w:rPr>
      <w:rFonts w:asciiTheme="minorHAnsi" w:hAnsiTheme="minorHAnsi" w:cstheme="minorHAnsi"/>
      <w:sz w:val="18"/>
      <w:szCs w:val="18"/>
    </w:rPr>
  </w:style>
  <w:style w:type="paragraph" w:styleId="9">
    <w:name w:val="toc 9"/>
    <w:basedOn w:val="a0"/>
    <w:next w:val="a0"/>
    <w:autoRedefine/>
    <w:uiPriority w:val="39"/>
    <w:unhideWhenUsed/>
    <w:rsid w:val="00435F4D"/>
    <w:pPr>
      <w:ind w:left="1920"/>
    </w:pPr>
    <w:rPr>
      <w:rFonts w:asciiTheme="minorHAnsi" w:hAnsiTheme="minorHAnsi" w:cstheme="minorHAnsi"/>
      <w:sz w:val="18"/>
      <w:szCs w:val="18"/>
    </w:rPr>
  </w:style>
  <w:style w:type="paragraph" w:customStyle="1" w:styleId="12">
    <w:name w:val="Заголовок 1 без уровня"/>
    <w:basedOn w:val="1"/>
    <w:qFormat/>
    <w:rsid w:val="007F7A93"/>
    <w:pPr>
      <w:ind w:left="357" w:hanging="357"/>
      <w:outlineLvl w:val="9"/>
    </w:pPr>
  </w:style>
  <w:style w:type="paragraph" w:customStyle="1" w:styleId="aff5">
    <w:name w:val="Печать на компе"/>
    <w:basedOn w:val="a1"/>
    <w:qFormat/>
    <w:rsid w:val="00775B22"/>
    <w:pPr>
      <w:ind w:left="567"/>
      <w:jc w:val="left"/>
    </w:pPr>
    <w:rPr>
      <w:rFonts w:ascii="Courier New" w:hAnsi="Courier New"/>
    </w:rPr>
  </w:style>
  <w:style w:type="paragraph" w:customStyle="1" w:styleId="X">
    <w:name w:val="Цитата X"/>
    <w:basedOn w:val="21"/>
    <w:autoRedefine/>
    <w:qFormat/>
    <w:rsid w:val="008D550A"/>
    <w:pPr>
      <w:pBdr>
        <w:left w:val="single" w:sz="4" w:space="4" w:color="auto"/>
      </w:pBdr>
      <w:spacing w:before="0" w:after="0"/>
      <w:ind w:left="862" w:right="1701" w:firstLine="567"/>
      <w:jc w:val="both"/>
    </w:pPr>
    <w:rPr>
      <w:rFonts w:ascii="Bookman Old Style" w:hAnsi="Bookman Old Style"/>
    </w:rPr>
  </w:style>
  <w:style w:type="character" w:styleId="aff6">
    <w:name w:val="FollowedHyperlink"/>
    <w:basedOn w:val="a2"/>
    <w:uiPriority w:val="99"/>
    <w:semiHidden/>
    <w:unhideWhenUsed/>
    <w:rsid w:val="00B232E0"/>
    <w:rPr>
      <w:color w:val="954F72" w:themeColor="followedHyperlink"/>
      <w:u w:val="single"/>
    </w:rPr>
  </w:style>
  <w:style w:type="paragraph" w:customStyle="1" w:styleId="aff7">
    <w:name w:val="Списки"/>
    <w:qFormat/>
    <w:rsid w:val="00B92706"/>
    <w:pPr>
      <w:spacing w:after="0" w:line="240" w:lineRule="auto"/>
    </w:pPr>
    <w:rPr>
      <w:rFonts w:ascii="Bookman Old Style" w:eastAsia="Bookman Old Style" w:hAnsi="Bookman Old Style" w:cs="Times New Roman"/>
      <w:sz w:val="24"/>
      <w:szCs w:val="20"/>
      <w:lang w:eastAsia="ru-RU"/>
    </w:rPr>
  </w:style>
  <w:style w:type="character" w:styleId="aff8">
    <w:name w:val="Intense Emphasis"/>
    <w:basedOn w:val="a2"/>
    <w:uiPriority w:val="21"/>
    <w:qFormat/>
    <w:rsid w:val="00547C1C"/>
    <w:rPr>
      <w:i/>
      <w:iCs/>
      <w:color w:val="4472C4" w:themeColor="accent1"/>
    </w:rPr>
  </w:style>
  <w:style w:type="paragraph" w:customStyle="1" w:styleId="aff9">
    <w:name w:val="Год"/>
    <w:basedOn w:val="a7"/>
    <w:next w:val="a1"/>
    <w:autoRedefine/>
    <w:qFormat/>
    <w:rsid w:val="00351B6D"/>
    <w:pPr>
      <w:jc w:val="right"/>
    </w:pPr>
    <w:rPr>
      <w:b w:val="0"/>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29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2021-07-15T00:00:00</PublishDate>
  <Abstract>Волшебников нет. Говорящих зверей нет. Царевичей нет. Превращений нет. Тридевятых территорий нет. Картинок нет. Морали нет. Но иногда встречается фраза «Жили были…». А, ну еще рекламы НЕТ!!! Хочешь три желания? Загадывай! Посмеемся вместе…</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4404E4-00E4-40D5-B5E4-4E439C3A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44258</TotalTime>
  <Pages>18</Pages>
  <Words>8591</Words>
  <Characters>48971</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Коллекция уродов</vt:lpstr>
    </vt:vector>
  </TitlesOfParts>
  <Company/>
  <LinksUpToDate>false</LinksUpToDate>
  <CharactersWithSpaces>57448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 это было бы смешно</dc:title>
  <dc:subject/>
  <dc:creator>S. XelaS</dc:creator>
  <cp:keywords/>
  <dc:description/>
  <cp:lastModifiedBy>XelaS</cp:lastModifiedBy>
  <cp:revision>226</cp:revision>
  <cp:lastPrinted>2021-12-09T11:00:00Z</cp:lastPrinted>
  <dcterms:created xsi:type="dcterms:W3CDTF">2020-11-22T12:19:00Z</dcterms:created>
  <dcterms:modified xsi:type="dcterms:W3CDTF">2022-10-10T08:59:00Z</dcterms:modified>
  <cp:category/>
</cp:coreProperties>
</file>